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CA6A3" w14:textId="77777777" w:rsidR="00091E89" w:rsidRPr="006A4C5A" w:rsidRDefault="00091E89" w:rsidP="00091E89">
      <w:pPr>
        <w:tabs>
          <w:tab w:val="left" w:pos="3352"/>
        </w:tabs>
        <w:spacing w:after="40" w:line="240" w:lineRule="auto"/>
        <w:rPr>
          <w:rFonts w:ascii="Arial" w:hAnsi="Arial" w:cs="Arial"/>
          <w:b/>
          <w:sz w:val="20"/>
          <w:szCs w:val="20"/>
        </w:rPr>
      </w:pPr>
      <w:r w:rsidRPr="006A4C5A">
        <w:rPr>
          <w:rFonts w:ascii="Arial" w:hAnsi="Arial" w:cs="Arial"/>
          <w:b/>
          <w:sz w:val="20"/>
          <w:szCs w:val="20"/>
        </w:rPr>
        <w:t>Medienmitteilung</w:t>
      </w:r>
    </w:p>
    <w:p w14:paraId="4841786E" w14:textId="09D7D58C" w:rsidR="00091E89" w:rsidRPr="006A4C5A" w:rsidRDefault="00091E89" w:rsidP="00091E8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5A">
        <w:rPr>
          <w:rFonts w:ascii="Arial" w:hAnsi="Arial" w:cs="Arial"/>
          <w:sz w:val="20"/>
          <w:szCs w:val="20"/>
        </w:rPr>
        <w:t>Zernez,</w:t>
      </w:r>
      <w:r>
        <w:rPr>
          <w:rFonts w:ascii="Arial" w:hAnsi="Arial" w:cs="Arial"/>
          <w:sz w:val="20"/>
          <w:szCs w:val="20"/>
        </w:rPr>
        <w:t xml:space="preserve"> </w:t>
      </w:r>
      <w:r w:rsidR="003433CC">
        <w:rPr>
          <w:rFonts w:ascii="Arial" w:hAnsi="Arial" w:cs="Arial"/>
          <w:sz w:val="20"/>
          <w:szCs w:val="20"/>
        </w:rPr>
        <w:t>1</w:t>
      </w:r>
      <w:r w:rsidR="001A02C8">
        <w:rPr>
          <w:rFonts w:ascii="Arial" w:hAnsi="Arial" w:cs="Arial"/>
          <w:sz w:val="20"/>
          <w:szCs w:val="20"/>
        </w:rPr>
        <w:t>3</w:t>
      </w:r>
      <w:r w:rsidR="003433CC">
        <w:rPr>
          <w:rFonts w:ascii="Arial" w:hAnsi="Arial" w:cs="Arial"/>
          <w:sz w:val="20"/>
          <w:szCs w:val="20"/>
        </w:rPr>
        <w:t>. März 202</w:t>
      </w:r>
      <w:r w:rsidR="001A02C8">
        <w:rPr>
          <w:rFonts w:ascii="Arial" w:hAnsi="Arial" w:cs="Arial"/>
          <w:sz w:val="20"/>
          <w:szCs w:val="20"/>
        </w:rPr>
        <w:t>6</w:t>
      </w:r>
    </w:p>
    <w:p w14:paraId="45438A9F" w14:textId="77777777" w:rsidR="00AD33D8" w:rsidRPr="00091E89" w:rsidRDefault="00AD33D8" w:rsidP="00DD4F7C">
      <w:pPr>
        <w:spacing w:after="0" w:line="240" w:lineRule="auto"/>
        <w:rPr>
          <w:rFonts w:ascii="Arial" w:hAnsi="Arial" w:cs="Arial"/>
        </w:rPr>
      </w:pPr>
    </w:p>
    <w:p w14:paraId="407D53EF" w14:textId="0D48E25C" w:rsidR="00453D23" w:rsidRPr="00453D23" w:rsidRDefault="00766BF8" w:rsidP="00DD4F7C">
      <w:pPr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</w:rPr>
        <w:t xml:space="preserve">Erfolgreiches Geschäftsjahr: </w:t>
      </w:r>
      <w:r w:rsidR="00953C57">
        <w:rPr>
          <w:rFonts w:ascii="Arial" w:hAnsi="Arial" w:cs="Arial"/>
          <w:b/>
        </w:rPr>
        <w:t>7</w:t>
      </w:r>
      <w:r w:rsidR="001A02C8">
        <w:rPr>
          <w:rFonts w:ascii="Arial" w:hAnsi="Arial" w:cs="Arial"/>
          <w:b/>
        </w:rPr>
        <w:t>1</w:t>
      </w:r>
      <w:r w:rsidR="00953C57">
        <w:rPr>
          <w:rFonts w:ascii="Arial" w:hAnsi="Arial" w:cs="Arial"/>
          <w:b/>
        </w:rPr>
        <w:t xml:space="preserve">. </w:t>
      </w:r>
      <w:r w:rsidR="00A64783">
        <w:rPr>
          <w:rFonts w:ascii="Arial" w:hAnsi="Arial" w:cs="Arial"/>
          <w:b/>
        </w:rPr>
        <w:t>Generalversammlung der Engadiner Kraftwerke</w:t>
      </w:r>
      <w:r w:rsidR="00A15E5B">
        <w:rPr>
          <w:rFonts w:ascii="Arial" w:hAnsi="Arial" w:cs="Arial"/>
          <w:b/>
        </w:rPr>
        <w:t> </w:t>
      </w:r>
      <w:r w:rsidR="00953C57">
        <w:rPr>
          <w:rFonts w:ascii="Arial" w:hAnsi="Arial" w:cs="Arial"/>
          <w:b/>
        </w:rPr>
        <w:t>AG</w:t>
      </w:r>
      <w:r w:rsidR="00A64783">
        <w:rPr>
          <w:rFonts w:ascii="Arial" w:hAnsi="Arial" w:cs="Arial"/>
          <w:b/>
        </w:rPr>
        <w:t xml:space="preserve"> </w:t>
      </w:r>
      <w:r w:rsidR="001A02C8">
        <w:rPr>
          <w:rFonts w:ascii="Arial" w:hAnsi="Arial" w:cs="Arial"/>
          <w:b/>
        </w:rPr>
        <w:t>in S-chanf</w:t>
      </w:r>
    </w:p>
    <w:p w14:paraId="242D31B0" w14:textId="77777777" w:rsidR="00AD33D8" w:rsidRPr="00F2187B" w:rsidRDefault="00AD33D8" w:rsidP="00F2187B">
      <w:pPr>
        <w:spacing w:after="0" w:line="240" w:lineRule="auto"/>
        <w:rPr>
          <w:rFonts w:ascii="Arial" w:hAnsi="Arial"/>
          <w:b/>
          <w:sz w:val="20"/>
        </w:rPr>
      </w:pPr>
    </w:p>
    <w:p w14:paraId="06674CB8" w14:textId="632529BE" w:rsidR="00155FA8" w:rsidRDefault="00766BF8" w:rsidP="00636B50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766BF8">
        <w:rPr>
          <w:rFonts w:ascii="Arial" w:hAnsi="Arial" w:cs="Arial"/>
          <w:b/>
          <w:sz w:val="20"/>
          <w:szCs w:val="20"/>
        </w:rPr>
        <w:t>Die 7</w:t>
      </w:r>
      <w:r w:rsidR="00FB105C">
        <w:rPr>
          <w:rFonts w:ascii="Arial" w:hAnsi="Arial" w:cs="Arial"/>
          <w:b/>
          <w:sz w:val="20"/>
          <w:szCs w:val="20"/>
        </w:rPr>
        <w:t>1</w:t>
      </w:r>
      <w:r w:rsidRPr="00766BF8">
        <w:rPr>
          <w:rFonts w:ascii="Arial" w:hAnsi="Arial" w:cs="Arial"/>
          <w:b/>
          <w:sz w:val="20"/>
          <w:szCs w:val="20"/>
        </w:rPr>
        <w:t xml:space="preserve">. Generalversammlung der Engadiner Kraftwerke AG (EKW) fand in </w:t>
      </w:r>
      <w:r w:rsidR="00FB105C">
        <w:rPr>
          <w:rFonts w:ascii="Arial" w:hAnsi="Arial" w:cs="Arial"/>
          <w:b/>
          <w:sz w:val="20"/>
          <w:szCs w:val="20"/>
        </w:rPr>
        <w:t>S-chanf</w:t>
      </w:r>
      <w:r w:rsidRPr="00766BF8">
        <w:rPr>
          <w:rFonts w:ascii="Arial" w:hAnsi="Arial" w:cs="Arial"/>
          <w:b/>
          <w:sz w:val="20"/>
          <w:szCs w:val="20"/>
        </w:rPr>
        <w:t xml:space="preserve"> statt. </w:t>
      </w:r>
      <w:r w:rsidR="00FB105C">
        <w:rPr>
          <w:rFonts w:ascii="Arial" w:hAnsi="Arial" w:cs="Arial"/>
          <w:b/>
          <w:sz w:val="20"/>
          <w:szCs w:val="20"/>
        </w:rPr>
        <w:t>Es</w:t>
      </w:r>
      <w:r w:rsidRPr="00766BF8">
        <w:rPr>
          <w:rFonts w:ascii="Arial" w:hAnsi="Arial" w:cs="Arial"/>
          <w:b/>
          <w:sz w:val="20"/>
          <w:szCs w:val="20"/>
        </w:rPr>
        <w:t xml:space="preserve"> </w:t>
      </w:r>
      <w:r w:rsidR="00B911D9">
        <w:rPr>
          <w:rFonts w:ascii="Arial" w:hAnsi="Arial" w:cs="Arial"/>
          <w:b/>
          <w:sz w:val="20"/>
          <w:szCs w:val="20"/>
        </w:rPr>
        <w:t xml:space="preserve">konnte ein gutes Jahresergebnis </w:t>
      </w:r>
      <w:r w:rsidRPr="00766BF8">
        <w:rPr>
          <w:rFonts w:ascii="Arial" w:hAnsi="Arial" w:cs="Arial"/>
          <w:b/>
          <w:sz w:val="20"/>
          <w:szCs w:val="20"/>
        </w:rPr>
        <w:t>präsentiert</w:t>
      </w:r>
      <w:r w:rsidR="00B911D9">
        <w:rPr>
          <w:rFonts w:ascii="Arial" w:hAnsi="Arial" w:cs="Arial"/>
          <w:b/>
          <w:sz w:val="20"/>
          <w:szCs w:val="20"/>
        </w:rPr>
        <w:t xml:space="preserve"> werden</w:t>
      </w:r>
      <w:r w:rsidRPr="00766BF8">
        <w:rPr>
          <w:rFonts w:ascii="Arial" w:hAnsi="Arial" w:cs="Arial"/>
          <w:b/>
          <w:sz w:val="20"/>
          <w:szCs w:val="20"/>
        </w:rPr>
        <w:t xml:space="preserve">. Die Aktionärinnen und Aktionäre stimmten allen Anträgen zu. Neu in den Verwaltungsrat gewählt wurde </w:t>
      </w:r>
      <w:r w:rsidR="00A8254F" w:rsidRPr="00A8254F">
        <w:rPr>
          <w:rFonts w:ascii="Arial" w:hAnsi="Arial" w:cs="Arial"/>
          <w:b/>
          <w:sz w:val="20"/>
          <w:szCs w:val="20"/>
        </w:rPr>
        <w:t>Emil Bieri</w:t>
      </w:r>
      <w:r w:rsidRPr="00766BF8">
        <w:rPr>
          <w:rFonts w:ascii="Arial" w:hAnsi="Arial" w:cs="Arial"/>
          <w:b/>
          <w:sz w:val="20"/>
          <w:szCs w:val="20"/>
        </w:rPr>
        <w:t>.</w:t>
      </w:r>
    </w:p>
    <w:p w14:paraId="40E56CBC" w14:textId="3C893254" w:rsidR="00155FA8" w:rsidRPr="00155FA8" w:rsidRDefault="00155FA8" w:rsidP="00636B5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5B96A9C" w14:textId="560389DC" w:rsidR="009B79D0" w:rsidRPr="009B79D0" w:rsidRDefault="00155FA8" w:rsidP="009B79D0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Die </w:t>
      </w:r>
      <w:r w:rsidR="001C6122">
        <w:rPr>
          <w:rFonts w:ascii="Arial" w:hAnsi="Arial" w:cs="Arial"/>
          <w:sz w:val="20"/>
          <w:szCs w:val="20"/>
        </w:rPr>
        <w:t>7</w:t>
      </w:r>
      <w:r w:rsidR="00A8254F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 ordentliche Generalversammlung der Engadiner Kraftwerke</w:t>
      </w:r>
      <w:r w:rsidR="005D1189">
        <w:rPr>
          <w:rFonts w:ascii="Arial" w:hAnsi="Arial" w:cs="Arial"/>
          <w:sz w:val="20"/>
          <w:szCs w:val="20"/>
        </w:rPr>
        <w:t xml:space="preserve"> </w:t>
      </w:r>
      <w:r w:rsidR="001E50A7">
        <w:rPr>
          <w:rFonts w:ascii="Arial" w:hAnsi="Arial" w:cs="Arial"/>
          <w:sz w:val="20"/>
          <w:szCs w:val="20"/>
        </w:rPr>
        <w:t xml:space="preserve">AG (EKW) </w:t>
      </w:r>
      <w:r w:rsidR="005D1189">
        <w:rPr>
          <w:rFonts w:ascii="Arial" w:hAnsi="Arial" w:cs="Arial"/>
          <w:sz w:val="20"/>
          <w:szCs w:val="20"/>
        </w:rPr>
        <w:t xml:space="preserve">wurde </w:t>
      </w:r>
      <w:r w:rsidR="004E2FE9">
        <w:rPr>
          <w:rFonts w:ascii="Arial" w:hAnsi="Arial" w:cs="Arial"/>
          <w:sz w:val="20"/>
          <w:szCs w:val="20"/>
        </w:rPr>
        <w:t>am Freitag,</w:t>
      </w:r>
      <w:r w:rsidR="003433CC">
        <w:rPr>
          <w:rFonts w:ascii="Arial" w:hAnsi="Arial" w:cs="Arial"/>
          <w:sz w:val="20"/>
          <w:szCs w:val="20"/>
        </w:rPr>
        <w:t> </w:t>
      </w:r>
      <w:r w:rsidR="001C6122">
        <w:rPr>
          <w:rFonts w:ascii="Arial" w:hAnsi="Arial" w:cs="Arial"/>
          <w:sz w:val="20"/>
          <w:szCs w:val="20"/>
        </w:rPr>
        <w:t>1</w:t>
      </w:r>
      <w:r w:rsidR="00A8254F">
        <w:rPr>
          <w:rFonts w:ascii="Arial" w:hAnsi="Arial" w:cs="Arial"/>
          <w:sz w:val="20"/>
          <w:szCs w:val="20"/>
        </w:rPr>
        <w:t>3</w:t>
      </w:r>
      <w:r w:rsidR="004E2FE9">
        <w:rPr>
          <w:rFonts w:ascii="Arial" w:hAnsi="Arial" w:cs="Arial"/>
          <w:sz w:val="20"/>
          <w:szCs w:val="20"/>
        </w:rPr>
        <w:t xml:space="preserve">. März </w:t>
      </w:r>
      <w:r w:rsidR="001C6122" w:rsidRPr="00846247">
        <w:rPr>
          <w:rFonts w:ascii="Arial" w:hAnsi="Arial" w:cs="Arial"/>
          <w:sz w:val="20"/>
          <w:szCs w:val="20"/>
        </w:rPr>
        <w:t>202</w:t>
      </w:r>
      <w:r w:rsidR="00A8254F">
        <w:rPr>
          <w:rFonts w:ascii="Arial" w:hAnsi="Arial" w:cs="Arial"/>
          <w:sz w:val="20"/>
          <w:szCs w:val="20"/>
        </w:rPr>
        <w:t>6</w:t>
      </w:r>
      <w:r w:rsidR="001C6122" w:rsidRPr="00846247">
        <w:rPr>
          <w:rFonts w:ascii="Arial" w:hAnsi="Arial" w:cs="Arial"/>
          <w:sz w:val="20"/>
          <w:szCs w:val="20"/>
        </w:rPr>
        <w:t xml:space="preserve"> </w:t>
      </w:r>
      <w:r w:rsidR="005D1189" w:rsidRPr="00846247">
        <w:rPr>
          <w:rFonts w:ascii="Arial" w:hAnsi="Arial" w:cs="Arial"/>
          <w:sz w:val="20"/>
          <w:szCs w:val="20"/>
        </w:rPr>
        <w:t>m</w:t>
      </w:r>
      <w:r w:rsidR="005D1189" w:rsidRPr="00403EC6">
        <w:rPr>
          <w:rFonts w:ascii="Arial" w:hAnsi="Arial" w:cs="Arial"/>
          <w:sz w:val="20"/>
          <w:szCs w:val="20"/>
        </w:rPr>
        <w:t xml:space="preserve">it der Begrüssung </w:t>
      </w:r>
      <w:r w:rsidR="004E2FE9" w:rsidRPr="00403EC6">
        <w:rPr>
          <w:rFonts w:ascii="Arial" w:hAnsi="Arial" w:cs="Arial"/>
          <w:sz w:val="20"/>
          <w:szCs w:val="20"/>
        </w:rPr>
        <w:t xml:space="preserve">durch </w:t>
      </w:r>
      <w:r w:rsidR="00A64783" w:rsidRPr="00403EC6">
        <w:rPr>
          <w:rFonts w:ascii="Arial" w:hAnsi="Arial" w:cs="Arial"/>
          <w:sz w:val="20"/>
          <w:szCs w:val="20"/>
        </w:rPr>
        <w:t xml:space="preserve">den Gemeindepräsidenten von </w:t>
      </w:r>
      <w:r w:rsidR="00A8254F" w:rsidRPr="00403EC6">
        <w:rPr>
          <w:rFonts w:ascii="Arial" w:hAnsi="Arial" w:cs="Arial"/>
          <w:sz w:val="20"/>
          <w:szCs w:val="20"/>
        </w:rPr>
        <w:t>S-chanf</w:t>
      </w:r>
      <w:r w:rsidR="00846247" w:rsidRPr="00403EC6">
        <w:rPr>
          <w:rFonts w:ascii="Arial" w:hAnsi="Arial" w:cs="Arial"/>
          <w:sz w:val="20"/>
          <w:szCs w:val="20"/>
        </w:rPr>
        <w:t>,</w:t>
      </w:r>
      <w:r w:rsidR="00A64783" w:rsidRPr="00403EC6">
        <w:rPr>
          <w:rFonts w:ascii="Arial" w:hAnsi="Arial" w:cs="Arial"/>
          <w:sz w:val="20"/>
          <w:szCs w:val="20"/>
        </w:rPr>
        <w:t xml:space="preserve"> </w:t>
      </w:r>
      <w:r w:rsidR="00A8254F" w:rsidRPr="00403EC6">
        <w:rPr>
          <w:rFonts w:ascii="Arial" w:hAnsi="Arial" w:cs="Arial"/>
          <w:sz w:val="20"/>
          <w:szCs w:val="20"/>
        </w:rPr>
        <w:t>Gian Andrea Bott</w:t>
      </w:r>
      <w:r w:rsidR="00A64783" w:rsidRPr="00403EC6">
        <w:rPr>
          <w:rFonts w:ascii="Arial" w:hAnsi="Arial" w:cs="Arial"/>
          <w:sz w:val="20"/>
          <w:szCs w:val="20"/>
        </w:rPr>
        <w:t>,</w:t>
      </w:r>
      <w:r w:rsidR="005D1189" w:rsidRPr="00403EC6">
        <w:rPr>
          <w:rFonts w:ascii="Arial" w:hAnsi="Arial" w:cs="Arial"/>
          <w:sz w:val="20"/>
          <w:szCs w:val="20"/>
        </w:rPr>
        <w:t xml:space="preserve"> e</w:t>
      </w:r>
      <w:r w:rsidR="005D1189" w:rsidRPr="00846247">
        <w:rPr>
          <w:rFonts w:ascii="Arial" w:hAnsi="Arial" w:cs="Arial"/>
          <w:sz w:val="20"/>
          <w:szCs w:val="20"/>
        </w:rPr>
        <w:t>röffnet</w:t>
      </w:r>
      <w:r w:rsidR="004E2FE9" w:rsidRPr="00846247">
        <w:rPr>
          <w:rFonts w:ascii="Arial" w:hAnsi="Arial" w:cs="Arial"/>
          <w:sz w:val="20"/>
          <w:szCs w:val="20"/>
        </w:rPr>
        <w:t xml:space="preserve">. </w:t>
      </w:r>
      <w:r w:rsidR="00A8254F">
        <w:rPr>
          <w:rFonts w:ascii="Arial" w:hAnsi="Arial" w:cs="Arial"/>
          <w:sz w:val="20"/>
          <w:szCs w:val="20"/>
        </w:rPr>
        <w:t>I</w:t>
      </w:r>
      <w:r w:rsidR="00762C52">
        <w:rPr>
          <w:rFonts w:ascii="Arial" w:hAnsi="Arial" w:cs="Arial"/>
          <w:sz w:val="20"/>
          <w:szCs w:val="20"/>
        </w:rPr>
        <w:t>m</w:t>
      </w:r>
      <w:r w:rsidR="00A8254F">
        <w:rPr>
          <w:rFonts w:ascii="Arial" w:hAnsi="Arial" w:cs="Arial"/>
          <w:sz w:val="20"/>
          <w:szCs w:val="20"/>
        </w:rPr>
        <w:t xml:space="preserve"> </w:t>
      </w:r>
      <w:r w:rsidR="009667BF">
        <w:rPr>
          <w:rFonts w:ascii="Arial" w:hAnsi="Arial" w:cs="Arial"/>
          <w:sz w:val="20"/>
          <w:szCs w:val="20"/>
        </w:rPr>
        <w:t xml:space="preserve">Eventlokal </w:t>
      </w:r>
      <w:r w:rsidR="00A8254F">
        <w:rPr>
          <w:rFonts w:ascii="Arial" w:hAnsi="Arial" w:cs="Arial"/>
          <w:sz w:val="20"/>
          <w:szCs w:val="20"/>
        </w:rPr>
        <w:t>Loft99 in S-chanf</w:t>
      </w:r>
      <w:r w:rsidR="00090D58">
        <w:rPr>
          <w:rFonts w:ascii="Arial" w:hAnsi="Arial" w:cs="Arial"/>
          <w:sz w:val="20"/>
          <w:szCs w:val="20"/>
        </w:rPr>
        <w:t xml:space="preserve"> </w:t>
      </w:r>
      <w:r w:rsidR="00090D58" w:rsidRPr="00BB3299">
        <w:rPr>
          <w:rFonts w:ascii="Arial" w:hAnsi="Arial" w:cs="Arial"/>
          <w:sz w:val="20"/>
          <w:szCs w:val="20"/>
        </w:rPr>
        <w:t xml:space="preserve">kamen </w:t>
      </w:r>
      <w:r w:rsidR="009A68A7" w:rsidRPr="00BB3299">
        <w:rPr>
          <w:rFonts w:ascii="Arial" w:hAnsi="Arial" w:cs="Arial"/>
          <w:sz w:val="20"/>
          <w:szCs w:val="20"/>
        </w:rPr>
        <w:t>13</w:t>
      </w:r>
      <w:r w:rsidR="009B79D0" w:rsidRPr="00BB3299">
        <w:rPr>
          <w:rFonts w:ascii="Arial" w:hAnsi="Arial" w:cs="Arial"/>
          <w:sz w:val="20"/>
          <w:szCs w:val="20"/>
        </w:rPr>
        <w:t xml:space="preserve"> der 13</w:t>
      </w:r>
      <w:r w:rsidRPr="00BB3299">
        <w:rPr>
          <w:rFonts w:ascii="Arial" w:hAnsi="Arial" w:cs="Arial"/>
          <w:sz w:val="20"/>
          <w:szCs w:val="20"/>
        </w:rPr>
        <w:t xml:space="preserve"> Aktio</w:t>
      </w:r>
      <w:r w:rsidRPr="00384CCD">
        <w:rPr>
          <w:rFonts w:ascii="Arial" w:hAnsi="Arial" w:cs="Arial"/>
          <w:sz w:val="20"/>
          <w:szCs w:val="20"/>
        </w:rPr>
        <w:t>närinnen</w:t>
      </w:r>
      <w:r>
        <w:rPr>
          <w:rFonts w:ascii="Arial" w:hAnsi="Arial" w:cs="Arial"/>
          <w:sz w:val="20"/>
          <w:szCs w:val="20"/>
        </w:rPr>
        <w:t xml:space="preserve"> und Aktionäre</w:t>
      </w:r>
      <w:r w:rsidR="009C6EC2">
        <w:rPr>
          <w:rFonts w:ascii="Arial" w:hAnsi="Arial" w:cs="Arial"/>
          <w:sz w:val="20"/>
          <w:szCs w:val="20"/>
        </w:rPr>
        <w:t xml:space="preserve"> </w:t>
      </w:r>
      <w:r w:rsidR="004E2FE9">
        <w:rPr>
          <w:rFonts w:ascii="Arial" w:hAnsi="Arial" w:cs="Arial"/>
          <w:sz w:val="20"/>
          <w:szCs w:val="20"/>
        </w:rPr>
        <w:t xml:space="preserve">und </w:t>
      </w:r>
      <w:r w:rsidR="009A68A7">
        <w:rPr>
          <w:rFonts w:ascii="Arial" w:hAnsi="Arial" w:cs="Arial"/>
          <w:sz w:val="20"/>
          <w:szCs w:val="20"/>
        </w:rPr>
        <w:t>über</w:t>
      </w:r>
      <w:r>
        <w:rPr>
          <w:rFonts w:ascii="Arial" w:hAnsi="Arial" w:cs="Arial"/>
          <w:sz w:val="20"/>
          <w:szCs w:val="20"/>
        </w:rPr>
        <w:t xml:space="preserve"> </w:t>
      </w:r>
      <w:r w:rsidR="009A68A7">
        <w:rPr>
          <w:rFonts w:ascii="Arial" w:hAnsi="Arial" w:cs="Arial"/>
          <w:sz w:val="20"/>
          <w:szCs w:val="20"/>
        </w:rPr>
        <w:t>80</w:t>
      </w:r>
      <w:r>
        <w:rPr>
          <w:rFonts w:ascii="Arial" w:hAnsi="Arial" w:cs="Arial"/>
          <w:sz w:val="20"/>
          <w:szCs w:val="20"/>
        </w:rPr>
        <w:t xml:space="preserve"> geladene Gäste </w:t>
      </w:r>
      <w:r w:rsidR="004E2FE9">
        <w:rPr>
          <w:rFonts w:ascii="Arial" w:hAnsi="Arial" w:cs="Arial"/>
          <w:sz w:val="20"/>
          <w:szCs w:val="20"/>
        </w:rPr>
        <w:t>zusammen</w:t>
      </w:r>
      <w:r>
        <w:rPr>
          <w:rFonts w:ascii="Arial" w:hAnsi="Arial" w:cs="Arial"/>
          <w:sz w:val="20"/>
          <w:szCs w:val="20"/>
        </w:rPr>
        <w:t>.</w:t>
      </w:r>
    </w:p>
    <w:p w14:paraId="6BDDA1D4" w14:textId="77777777" w:rsidR="00A64783" w:rsidRDefault="00A64783" w:rsidP="00636B5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A51E87D" w14:textId="57DEEA22" w:rsidR="00654F33" w:rsidRPr="00654F33" w:rsidRDefault="009667BF" w:rsidP="00654F3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232A5">
        <w:rPr>
          <w:rFonts w:ascii="Arial" w:hAnsi="Arial" w:cs="Arial"/>
          <w:b/>
          <w:bCs/>
          <w:color w:val="000000"/>
          <w:sz w:val="20"/>
          <w:szCs w:val="20"/>
        </w:rPr>
        <w:t xml:space="preserve">Erfolgreiches </w:t>
      </w:r>
      <w:r w:rsidR="00766BF8" w:rsidRPr="00E232A5">
        <w:rPr>
          <w:rFonts w:ascii="Arial" w:hAnsi="Arial" w:cs="Arial"/>
          <w:b/>
          <w:bCs/>
          <w:color w:val="000000"/>
          <w:sz w:val="20"/>
          <w:szCs w:val="20"/>
        </w:rPr>
        <w:t>Geschäftsjahr</w:t>
      </w:r>
      <w:r w:rsidR="00766BF8">
        <w:rPr>
          <w:rFonts w:ascii="Arial" w:hAnsi="Arial" w:cs="Arial"/>
          <w:sz w:val="20"/>
          <w:szCs w:val="20"/>
        </w:rPr>
        <w:br/>
      </w:r>
      <w:r w:rsidR="00654F33" w:rsidRPr="00654F33">
        <w:rPr>
          <w:rFonts w:ascii="Arial" w:hAnsi="Arial" w:cs="Arial"/>
          <w:sz w:val="20"/>
          <w:szCs w:val="20"/>
        </w:rPr>
        <w:t>Im Geschäftsjahr 202</w:t>
      </w:r>
      <w:r w:rsidR="00A8254F">
        <w:rPr>
          <w:rFonts w:ascii="Arial" w:hAnsi="Arial" w:cs="Arial"/>
          <w:sz w:val="20"/>
          <w:szCs w:val="20"/>
        </w:rPr>
        <w:t>4</w:t>
      </w:r>
      <w:r w:rsidR="00654F33" w:rsidRPr="00654F33">
        <w:rPr>
          <w:rFonts w:ascii="Arial" w:hAnsi="Arial" w:cs="Arial"/>
          <w:sz w:val="20"/>
          <w:szCs w:val="20"/>
        </w:rPr>
        <w:t>/2</w:t>
      </w:r>
      <w:r w:rsidR="00A8254F">
        <w:rPr>
          <w:rFonts w:ascii="Arial" w:hAnsi="Arial" w:cs="Arial"/>
          <w:sz w:val="20"/>
          <w:szCs w:val="20"/>
        </w:rPr>
        <w:t>5</w:t>
      </w:r>
      <w:r w:rsidR="00654F33" w:rsidRPr="00654F33">
        <w:rPr>
          <w:rFonts w:ascii="Arial" w:hAnsi="Arial" w:cs="Arial"/>
          <w:sz w:val="20"/>
          <w:szCs w:val="20"/>
        </w:rPr>
        <w:t xml:space="preserve"> erzielte die Engadiner Kraftwerke AG eine Produktionsmenge von 1.</w:t>
      </w:r>
      <w:r w:rsidR="00A8254F">
        <w:rPr>
          <w:rFonts w:ascii="Arial" w:hAnsi="Arial" w:cs="Arial"/>
          <w:sz w:val="20"/>
          <w:szCs w:val="20"/>
        </w:rPr>
        <w:t>382</w:t>
      </w:r>
      <w:r w:rsidR="00763A79">
        <w:rPr>
          <w:rFonts w:ascii="Arial" w:hAnsi="Arial" w:cs="Arial"/>
          <w:sz w:val="20"/>
          <w:szCs w:val="20"/>
        </w:rPr>
        <w:t> </w:t>
      </w:r>
      <w:r w:rsidR="00654F33" w:rsidRPr="00654F33">
        <w:rPr>
          <w:rFonts w:ascii="Arial" w:hAnsi="Arial" w:cs="Arial"/>
          <w:sz w:val="20"/>
          <w:szCs w:val="20"/>
        </w:rPr>
        <w:t xml:space="preserve">Milliarden Kilowattstunden. Zum Vergleich: Der Stromverbrauch des Kantons Graubünden lag im </w:t>
      </w:r>
      <w:r w:rsidR="00654F33" w:rsidRPr="00762C52">
        <w:rPr>
          <w:rFonts w:ascii="Arial" w:hAnsi="Arial" w:cs="Arial"/>
          <w:sz w:val="20"/>
          <w:szCs w:val="20"/>
        </w:rPr>
        <w:t>Jahr 202</w:t>
      </w:r>
      <w:r w:rsidR="00762C52" w:rsidRPr="00762C52">
        <w:rPr>
          <w:rFonts w:ascii="Arial" w:hAnsi="Arial" w:cs="Arial"/>
          <w:sz w:val="20"/>
          <w:szCs w:val="20"/>
        </w:rPr>
        <w:t>4</w:t>
      </w:r>
      <w:r w:rsidR="00654F33" w:rsidRPr="00762C52">
        <w:rPr>
          <w:rFonts w:ascii="Arial" w:hAnsi="Arial" w:cs="Arial"/>
          <w:sz w:val="20"/>
          <w:szCs w:val="20"/>
        </w:rPr>
        <w:t xml:space="preserve"> bei rund 1.9</w:t>
      </w:r>
      <w:r w:rsidR="00762C52" w:rsidRPr="00762C52">
        <w:rPr>
          <w:rFonts w:ascii="Arial" w:hAnsi="Arial" w:cs="Arial"/>
          <w:sz w:val="20"/>
          <w:szCs w:val="20"/>
        </w:rPr>
        <w:t>6</w:t>
      </w:r>
      <w:r w:rsidR="00654F33" w:rsidRPr="00762C52">
        <w:rPr>
          <w:rFonts w:ascii="Arial" w:hAnsi="Arial" w:cs="Arial"/>
          <w:sz w:val="20"/>
          <w:szCs w:val="20"/>
        </w:rPr>
        <w:t>0 Milliarden Kilowattstunden</w:t>
      </w:r>
      <w:r w:rsidR="00654F33" w:rsidRPr="00654F33">
        <w:rPr>
          <w:rFonts w:ascii="Arial" w:hAnsi="Arial" w:cs="Arial"/>
          <w:sz w:val="20"/>
          <w:szCs w:val="20"/>
        </w:rPr>
        <w:t>.</w:t>
      </w:r>
    </w:p>
    <w:p w14:paraId="7350E198" w14:textId="6F108BA9" w:rsidR="00654F33" w:rsidRPr="00654F33" w:rsidRDefault="00654F33" w:rsidP="00654F3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4F33">
        <w:rPr>
          <w:rFonts w:ascii="Arial" w:hAnsi="Arial" w:cs="Arial"/>
          <w:sz w:val="20"/>
          <w:szCs w:val="20"/>
        </w:rPr>
        <w:t>Die</w:t>
      </w:r>
      <w:r w:rsidR="00A8254F">
        <w:rPr>
          <w:rFonts w:ascii="Arial" w:hAnsi="Arial" w:cs="Arial"/>
          <w:sz w:val="20"/>
          <w:szCs w:val="20"/>
        </w:rPr>
        <w:t xml:space="preserve"> </w:t>
      </w:r>
      <w:r w:rsidRPr="00654F33">
        <w:rPr>
          <w:rFonts w:ascii="Arial" w:hAnsi="Arial" w:cs="Arial"/>
          <w:sz w:val="20"/>
          <w:szCs w:val="20"/>
        </w:rPr>
        <w:t xml:space="preserve">Produktion, die um </w:t>
      </w:r>
      <w:r w:rsidR="00A8254F">
        <w:rPr>
          <w:rFonts w:ascii="Arial" w:hAnsi="Arial" w:cs="Arial"/>
          <w:sz w:val="20"/>
          <w:szCs w:val="20"/>
        </w:rPr>
        <w:t>5.38</w:t>
      </w:r>
      <w:r w:rsidRPr="00654F33">
        <w:rPr>
          <w:rFonts w:ascii="Arial" w:hAnsi="Arial" w:cs="Arial"/>
          <w:sz w:val="20"/>
          <w:szCs w:val="20"/>
        </w:rPr>
        <w:t xml:space="preserve"> % über dem langjährigen Durchschnitt liegt, resultierte aus </w:t>
      </w:r>
      <w:r w:rsidR="00A8254F">
        <w:rPr>
          <w:rFonts w:ascii="Arial" w:hAnsi="Arial" w:cs="Arial"/>
          <w:sz w:val="20"/>
          <w:szCs w:val="20"/>
        </w:rPr>
        <w:t>den starken Zuflüssen im Herbst 2024 und einem schneearmen Winter</w:t>
      </w:r>
      <w:r w:rsidRPr="00654F33">
        <w:rPr>
          <w:rFonts w:ascii="Arial" w:hAnsi="Arial" w:cs="Arial"/>
          <w:sz w:val="20"/>
          <w:szCs w:val="20"/>
        </w:rPr>
        <w:t xml:space="preserve">. In Kombination mit der Reduktion der Aufwendungen </w:t>
      </w:r>
      <w:r w:rsidR="00A8254F">
        <w:rPr>
          <w:rFonts w:ascii="Arial" w:hAnsi="Arial" w:cs="Arial"/>
          <w:sz w:val="20"/>
          <w:szCs w:val="20"/>
        </w:rPr>
        <w:t xml:space="preserve">und der Auflösung von Steuerrückstellungen </w:t>
      </w:r>
      <w:r w:rsidRPr="00654F33">
        <w:rPr>
          <w:rFonts w:ascii="Arial" w:hAnsi="Arial" w:cs="Arial"/>
          <w:sz w:val="20"/>
          <w:szCs w:val="20"/>
        </w:rPr>
        <w:t xml:space="preserve">konnte EKW die Produktionskosten auf </w:t>
      </w:r>
      <w:r w:rsidR="00A8254F">
        <w:rPr>
          <w:rFonts w:ascii="Arial" w:hAnsi="Arial" w:cs="Arial"/>
          <w:sz w:val="20"/>
          <w:szCs w:val="20"/>
        </w:rPr>
        <w:t>4.87</w:t>
      </w:r>
      <w:r w:rsidRPr="00654F33">
        <w:rPr>
          <w:rFonts w:ascii="Arial" w:hAnsi="Arial" w:cs="Arial"/>
          <w:sz w:val="20"/>
          <w:szCs w:val="20"/>
        </w:rPr>
        <w:t xml:space="preserve"> Rappen pro Kilowattstunde senken. Die Jahreskosten, zulasten der energiebeziehenden Aktionäre Alpiq, Axpo, BKW, CKW, Kanton Graubünden und der Konzessionsgemeinden betrugen </w:t>
      </w:r>
      <w:r w:rsidR="00A8254F">
        <w:rPr>
          <w:rFonts w:ascii="Arial" w:hAnsi="Arial" w:cs="Arial"/>
          <w:sz w:val="20"/>
          <w:szCs w:val="20"/>
        </w:rPr>
        <w:t>70 </w:t>
      </w:r>
      <w:r w:rsidRPr="00654F33">
        <w:rPr>
          <w:rFonts w:ascii="Arial" w:hAnsi="Arial" w:cs="Arial"/>
          <w:sz w:val="20"/>
          <w:szCs w:val="20"/>
        </w:rPr>
        <w:t>Millionen Franken.</w:t>
      </w:r>
    </w:p>
    <w:p w14:paraId="00EB6A6D" w14:textId="77777777" w:rsidR="00654F33" w:rsidRPr="00654F33" w:rsidRDefault="00654F33" w:rsidP="00654F3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EA5B99C" w14:textId="7B902A9B" w:rsidR="00654F33" w:rsidRPr="00654F33" w:rsidRDefault="00654F33" w:rsidP="00654F3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4F33">
        <w:rPr>
          <w:rFonts w:ascii="Arial" w:hAnsi="Arial" w:cs="Arial"/>
          <w:sz w:val="20"/>
          <w:szCs w:val="20"/>
        </w:rPr>
        <w:t>EKW leistete im Geschäftsjahr 202</w:t>
      </w:r>
      <w:r w:rsidR="00A8254F">
        <w:rPr>
          <w:rFonts w:ascii="Arial" w:hAnsi="Arial" w:cs="Arial"/>
          <w:sz w:val="20"/>
          <w:szCs w:val="20"/>
        </w:rPr>
        <w:t>4</w:t>
      </w:r>
      <w:r w:rsidRPr="00654F33">
        <w:rPr>
          <w:rFonts w:ascii="Arial" w:hAnsi="Arial" w:cs="Arial"/>
          <w:sz w:val="20"/>
          <w:szCs w:val="20"/>
        </w:rPr>
        <w:t>/2</w:t>
      </w:r>
      <w:r w:rsidR="00A8254F">
        <w:rPr>
          <w:rFonts w:ascii="Arial" w:hAnsi="Arial" w:cs="Arial"/>
          <w:sz w:val="20"/>
          <w:szCs w:val="20"/>
        </w:rPr>
        <w:t>5</w:t>
      </w:r>
      <w:r w:rsidRPr="00654F33">
        <w:rPr>
          <w:rFonts w:ascii="Arial" w:hAnsi="Arial" w:cs="Arial"/>
          <w:sz w:val="20"/>
          <w:szCs w:val="20"/>
        </w:rPr>
        <w:t xml:space="preserve"> insgesamt </w:t>
      </w:r>
      <w:r w:rsidR="00A8254F">
        <w:rPr>
          <w:rFonts w:ascii="Arial" w:hAnsi="Arial" w:cs="Arial"/>
          <w:sz w:val="20"/>
          <w:szCs w:val="20"/>
        </w:rPr>
        <w:t>20</w:t>
      </w:r>
      <w:r w:rsidRPr="00654F33">
        <w:rPr>
          <w:rFonts w:ascii="Arial" w:hAnsi="Arial" w:cs="Arial"/>
          <w:sz w:val="20"/>
          <w:szCs w:val="20"/>
        </w:rPr>
        <w:t xml:space="preserve"> Millionen Franken in Form von Wasserzinsen und Wasserwerksteuern zugunsten der Konzessionsgemeinden S-chanf, Zernez, Scuol und Valsot sowie des Kantons Graubünden (Vorjahr </w:t>
      </w:r>
      <w:r w:rsidR="00A8254F">
        <w:rPr>
          <w:rFonts w:ascii="Arial" w:hAnsi="Arial" w:cs="Arial"/>
          <w:sz w:val="20"/>
          <w:szCs w:val="20"/>
        </w:rPr>
        <w:t>26</w:t>
      </w:r>
      <w:r w:rsidRPr="00654F33">
        <w:rPr>
          <w:rFonts w:ascii="Arial" w:hAnsi="Arial" w:cs="Arial"/>
          <w:sz w:val="20"/>
          <w:szCs w:val="20"/>
        </w:rPr>
        <w:t xml:space="preserve"> Millionen Franken). Durch die tiefen Produktionskosten profitierten die Konzessionsgemeinden zudem direkt vom guten Ergebnis von EKW, indem sie ihre Zusatzenergie </w:t>
      </w:r>
      <w:r w:rsidR="00B911D9">
        <w:rPr>
          <w:rFonts w:ascii="Arial" w:hAnsi="Arial" w:cs="Arial"/>
          <w:sz w:val="20"/>
          <w:szCs w:val="20"/>
        </w:rPr>
        <w:t xml:space="preserve">von EKW </w:t>
      </w:r>
      <w:r w:rsidRPr="00654F33">
        <w:rPr>
          <w:rFonts w:ascii="Arial" w:hAnsi="Arial" w:cs="Arial"/>
          <w:sz w:val="20"/>
          <w:szCs w:val="20"/>
        </w:rPr>
        <w:t xml:space="preserve">für </w:t>
      </w:r>
      <w:r w:rsidR="00B911D9">
        <w:rPr>
          <w:rFonts w:ascii="Arial" w:hAnsi="Arial" w:cs="Arial"/>
          <w:sz w:val="20"/>
          <w:szCs w:val="20"/>
        </w:rPr>
        <w:t xml:space="preserve">nur </w:t>
      </w:r>
      <w:r w:rsidRPr="00654F33">
        <w:rPr>
          <w:rFonts w:ascii="Arial" w:hAnsi="Arial" w:cs="Arial"/>
          <w:sz w:val="20"/>
          <w:szCs w:val="20"/>
        </w:rPr>
        <w:t>5.</w:t>
      </w:r>
      <w:r w:rsidR="00A8254F">
        <w:rPr>
          <w:rFonts w:ascii="Arial" w:hAnsi="Arial" w:cs="Arial"/>
          <w:sz w:val="20"/>
          <w:szCs w:val="20"/>
        </w:rPr>
        <w:t>87</w:t>
      </w:r>
      <w:r w:rsidRPr="00654F33">
        <w:rPr>
          <w:rFonts w:ascii="Arial" w:hAnsi="Arial" w:cs="Arial"/>
          <w:sz w:val="20"/>
          <w:szCs w:val="20"/>
        </w:rPr>
        <w:t xml:space="preserve"> Rappen pro Kilowattstunden beschaffen konnten.</w:t>
      </w:r>
    </w:p>
    <w:p w14:paraId="5D97215D" w14:textId="77777777" w:rsidR="0000415D" w:rsidRDefault="0000415D" w:rsidP="00636B5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76012DE" w14:textId="77777777" w:rsidR="00A8254F" w:rsidRPr="00AF2803" w:rsidRDefault="00A8254F" w:rsidP="00A8254F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Nachhaltige </w:t>
      </w:r>
      <w:r w:rsidRPr="00AF2803">
        <w:rPr>
          <w:b/>
          <w:bCs/>
          <w:sz w:val="20"/>
          <w:szCs w:val="20"/>
        </w:rPr>
        <w:t>Investitionen in erneuerbare Energie</w:t>
      </w:r>
      <w:r>
        <w:rPr>
          <w:b/>
          <w:bCs/>
          <w:sz w:val="20"/>
          <w:szCs w:val="20"/>
        </w:rPr>
        <w:t xml:space="preserve"> und anspruchsvoller Betrieb</w:t>
      </w:r>
    </w:p>
    <w:p w14:paraId="689EA20E" w14:textId="6BEEEEA7" w:rsidR="00E731D0" w:rsidRDefault="00953C57" w:rsidP="00953C5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53C57">
        <w:rPr>
          <w:rFonts w:ascii="Arial" w:hAnsi="Arial" w:cs="Arial"/>
          <w:sz w:val="20"/>
          <w:szCs w:val="20"/>
        </w:rPr>
        <w:t xml:space="preserve">Neben der Instandhaltung der Kraftwerksinfrastruktur, der Netzanlagen und des Strassentunnels investierte EKW im vergangenen Geschäftsjahr rund </w:t>
      </w:r>
      <w:r w:rsidR="00A8254F">
        <w:rPr>
          <w:rFonts w:ascii="Arial" w:hAnsi="Arial" w:cs="Arial"/>
          <w:sz w:val="20"/>
          <w:szCs w:val="20"/>
        </w:rPr>
        <w:t>11</w:t>
      </w:r>
      <w:r w:rsidRPr="00953C57">
        <w:rPr>
          <w:rFonts w:ascii="Arial" w:hAnsi="Arial" w:cs="Arial"/>
          <w:sz w:val="20"/>
          <w:szCs w:val="20"/>
        </w:rPr>
        <w:t xml:space="preserve"> Millionen Franken in die Erneuerung und den Schutz ihrer Anlagen. </w:t>
      </w:r>
      <w:r w:rsidR="00904008" w:rsidRPr="00904008">
        <w:rPr>
          <w:rFonts w:ascii="Arial" w:hAnsi="Arial" w:cs="Arial"/>
          <w:sz w:val="20"/>
          <w:szCs w:val="20"/>
        </w:rPr>
        <w:t>Herausfordernd waren mehrere störungsbedingte Ausserbetriebnahmen einzelner Maschinen sowie das rekordhohe Verkehrsaufkommen im Strassentunnel. Ein wichtiger Meilenstein konnte im August erreicht werden: Nach intensiver Vorarbeit nahm EKW die Bauarbeiten für die PCB-Sanierung im oberen Spöl in Angriff.</w:t>
      </w:r>
    </w:p>
    <w:p w14:paraId="243C5955" w14:textId="77777777" w:rsidR="0000415D" w:rsidRDefault="0000415D" w:rsidP="00636B5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6078AD9" w14:textId="0292F348" w:rsidR="006A4132" w:rsidRPr="006A4132" w:rsidRDefault="006A4132" w:rsidP="00636B50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6A4132">
        <w:rPr>
          <w:rFonts w:ascii="Arial" w:hAnsi="Arial" w:cs="Arial"/>
          <w:b/>
          <w:bCs/>
          <w:sz w:val="20"/>
          <w:szCs w:val="20"/>
        </w:rPr>
        <w:t>Beschlüsse</w:t>
      </w:r>
    </w:p>
    <w:p w14:paraId="5FAE59E2" w14:textId="7E5A04E3" w:rsidR="001C6122" w:rsidRDefault="0000415D" w:rsidP="00636B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0415D">
        <w:rPr>
          <w:rFonts w:ascii="Arial" w:hAnsi="Arial" w:cs="Arial"/>
          <w:sz w:val="20"/>
          <w:szCs w:val="20"/>
        </w:rPr>
        <w:t>Die Generalversammlung hat sämtlichen Anträgen zugestimmt und de</w:t>
      </w:r>
      <w:r w:rsidR="00763A79">
        <w:rPr>
          <w:rFonts w:ascii="Arial" w:hAnsi="Arial" w:cs="Arial"/>
          <w:sz w:val="20"/>
          <w:szCs w:val="20"/>
        </w:rPr>
        <w:t>n</w:t>
      </w:r>
      <w:r w:rsidRPr="0000415D">
        <w:rPr>
          <w:rFonts w:ascii="Arial" w:hAnsi="Arial" w:cs="Arial"/>
          <w:sz w:val="20"/>
          <w:szCs w:val="20"/>
        </w:rPr>
        <w:t xml:space="preserve"> Geschäftsbericht mit der Jahresrechnung 202</w:t>
      </w:r>
      <w:r w:rsidR="00904008">
        <w:rPr>
          <w:rFonts w:ascii="Arial" w:hAnsi="Arial" w:cs="Arial"/>
          <w:sz w:val="20"/>
          <w:szCs w:val="20"/>
        </w:rPr>
        <w:t>4</w:t>
      </w:r>
      <w:r w:rsidRPr="0000415D">
        <w:rPr>
          <w:rFonts w:ascii="Arial" w:hAnsi="Arial" w:cs="Arial"/>
          <w:sz w:val="20"/>
          <w:szCs w:val="20"/>
        </w:rPr>
        <w:t>/2</w:t>
      </w:r>
      <w:r w:rsidR="00904008">
        <w:rPr>
          <w:rFonts w:ascii="Arial" w:hAnsi="Arial" w:cs="Arial"/>
          <w:sz w:val="20"/>
          <w:szCs w:val="20"/>
        </w:rPr>
        <w:t>5</w:t>
      </w:r>
      <w:r w:rsidRPr="0000415D">
        <w:rPr>
          <w:rFonts w:ascii="Arial" w:hAnsi="Arial" w:cs="Arial"/>
          <w:sz w:val="20"/>
          <w:szCs w:val="20"/>
        </w:rPr>
        <w:t xml:space="preserve"> </w:t>
      </w:r>
      <w:r w:rsidR="0022330B">
        <w:rPr>
          <w:rFonts w:ascii="Arial" w:hAnsi="Arial" w:cs="Arial"/>
          <w:sz w:val="20"/>
          <w:szCs w:val="20"/>
        </w:rPr>
        <w:t>genehmigt</w:t>
      </w:r>
      <w:r w:rsidRPr="0000415D">
        <w:rPr>
          <w:rFonts w:ascii="Arial" w:hAnsi="Arial" w:cs="Arial"/>
          <w:sz w:val="20"/>
          <w:szCs w:val="20"/>
        </w:rPr>
        <w:t xml:space="preserve">. Aus dem Bilanzgewinn </w:t>
      </w:r>
      <w:r w:rsidR="006A4132">
        <w:rPr>
          <w:rFonts w:ascii="Arial" w:hAnsi="Arial" w:cs="Arial"/>
          <w:sz w:val="20"/>
          <w:szCs w:val="20"/>
        </w:rPr>
        <w:t>geht die Pflichtdi</w:t>
      </w:r>
      <w:r w:rsidRPr="0000415D">
        <w:rPr>
          <w:rFonts w:ascii="Arial" w:hAnsi="Arial" w:cs="Arial"/>
          <w:sz w:val="20"/>
          <w:szCs w:val="20"/>
        </w:rPr>
        <w:t>vidende von CHF </w:t>
      </w:r>
      <w:r w:rsidR="00904008">
        <w:rPr>
          <w:rFonts w:ascii="Arial" w:hAnsi="Arial" w:cs="Arial"/>
          <w:sz w:val="20"/>
          <w:szCs w:val="20"/>
        </w:rPr>
        <w:t>4.2</w:t>
      </w:r>
      <w:r w:rsidR="00763A79">
        <w:rPr>
          <w:rFonts w:ascii="Arial" w:hAnsi="Arial" w:cs="Arial"/>
          <w:sz w:val="20"/>
          <w:szCs w:val="20"/>
        </w:rPr>
        <w:t> </w:t>
      </w:r>
      <w:r w:rsidR="006A4132">
        <w:rPr>
          <w:rFonts w:ascii="Arial" w:hAnsi="Arial" w:cs="Arial"/>
          <w:sz w:val="20"/>
          <w:szCs w:val="20"/>
        </w:rPr>
        <w:t>Mio.</w:t>
      </w:r>
      <w:r w:rsidR="00953C57">
        <w:rPr>
          <w:rFonts w:ascii="Arial" w:hAnsi="Arial" w:cs="Arial"/>
          <w:sz w:val="20"/>
          <w:szCs w:val="20"/>
        </w:rPr>
        <w:t xml:space="preserve">, was </w:t>
      </w:r>
      <w:r w:rsidR="00904008">
        <w:rPr>
          <w:rFonts w:ascii="Arial" w:hAnsi="Arial" w:cs="Arial"/>
          <w:sz w:val="20"/>
          <w:szCs w:val="20"/>
        </w:rPr>
        <w:t>3</w:t>
      </w:r>
      <w:r w:rsidR="00953C57">
        <w:rPr>
          <w:rFonts w:ascii="Arial" w:hAnsi="Arial" w:cs="Arial"/>
          <w:sz w:val="20"/>
          <w:szCs w:val="20"/>
        </w:rPr>
        <w:t xml:space="preserve"> % des Aktienkapitals von CHF 140 Mio. entspricht,</w:t>
      </w:r>
      <w:r w:rsidRPr="0000415D">
        <w:rPr>
          <w:rFonts w:ascii="Arial" w:hAnsi="Arial" w:cs="Arial"/>
          <w:sz w:val="20"/>
          <w:szCs w:val="20"/>
        </w:rPr>
        <w:t xml:space="preserve"> an die Aktionärinnen und Aktionäre</w:t>
      </w:r>
      <w:r w:rsidR="00953C57">
        <w:rPr>
          <w:rFonts w:ascii="Arial" w:hAnsi="Arial" w:cs="Arial"/>
          <w:sz w:val="20"/>
          <w:szCs w:val="20"/>
        </w:rPr>
        <w:t xml:space="preserve"> und CHF </w:t>
      </w:r>
      <w:r w:rsidR="00904008">
        <w:rPr>
          <w:rFonts w:ascii="Arial" w:hAnsi="Arial" w:cs="Arial"/>
          <w:sz w:val="20"/>
          <w:szCs w:val="20"/>
        </w:rPr>
        <w:t>225</w:t>
      </w:r>
      <w:r w:rsidR="00953C57">
        <w:rPr>
          <w:rFonts w:ascii="Arial" w:hAnsi="Arial" w:cs="Arial"/>
          <w:sz w:val="20"/>
          <w:szCs w:val="20"/>
        </w:rPr>
        <w:t xml:space="preserve">'000 </w:t>
      </w:r>
      <w:r w:rsidR="00B369BF">
        <w:rPr>
          <w:rFonts w:ascii="Arial" w:hAnsi="Arial" w:cs="Arial"/>
          <w:sz w:val="20"/>
          <w:szCs w:val="20"/>
        </w:rPr>
        <w:t>werden den</w:t>
      </w:r>
      <w:r w:rsidR="00953C57">
        <w:rPr>
          <w:rFonts w:ascii="Arial" w:hAnsi="Arial" w:cs="Arial"/>
          <w:sz w:val="20"/>
          <w:szCs w:val="20"/>
        </w:rPr>
        <w:t xml:space="preserve"> gesetzlichen Gewinnreserven zugewiesen</w:t>
      </w:r>
      <w:r w:rsidRPr="0000415D">
        <w:rPr>
          <w:rFonts w:ascii="Arial" w:hAnsi="Arial" w:cs="Arial"/>
          <w:sz w:val="20"/>
          <w:szCs w:val="20"/>
        </w:rPr>
        <w:t>. Die</w:t>
      </w:r>
      <w:r w:rsidR="00B911D9">
        <w:rPr>
          <w:rFonts w:ascii="Arial" w:hAnsi="Arial" w:cs="Arial"/>
          <w:sz w:val="20"/>
          <w:szCs w:val="20"/>
        </w:rPr>
        <w:t xml:space="preserve"> Versammlung wählte </w:t>
      </w:r>
      <w:r w:rsidRPr="0000415D">
        <w:rPr>
          <w:rFonts w:ascii="Arial" w:hAnsi="Arial" w:cs="Arial"/>
          <w:sz w:val="20"/>
          <w:szCs w:val="20"/>
        </w:rPr>
        <w:t>PricewaterhouseCoopers</w:t>
      </w:r>
      <w:r w:rsidR="00E153BD">
        <w:rPr>
          <w:rFonts w:ascii="Arial" w:hAnsi="Arial" w:cs="Arial"/>
          <w:sz w:val="20"/>
          <w:szCs w:val="20"/>
        </w:rPr>
        <w:t> </w:t>
      </w:r>
      <w:r w:rsidRPr="0000415D">
        <w:rPr>
          <w:rFonts w:ascii="Arial" w:hAnsi="Arial" w:cs="Arial"/>
          <w:sz w:val="20"/>
          <w:szCs w:val="20"/>
        </w:rPr>
        <w:t xml:space="preserve">AG </w:t>
      </w:r>
      <w:r w:rsidR="00B911D9">
        <w:rPr>
          <w:rFonts w:ascii="Arial" w:hAnsi="Arial" w:cs="Arial"/>
          <w:sz w:val="20"/>
          <w:szCs w:val="20"/>
        </w:rPr>
        <w:t>als</w:t>
      </w:r>
      <w:r w:rsidR="00B911D9" w:rsidRPr="0000415D">
        <w:rPr>
          <w:rFonts w:ascii="Arial" w:hAnsi="Arial" w:cs="Arial"/>
          <w:sz w:val="20"/>
          <w:szCs w:val="20"/>
        </w:rPr>
        <w:t xml:space="preserve"> Revisionsstelle </w:t>
      </w:r>
      <w:r w:rsidRPr="0000415D">
        <w:rPr>
          <w:rFonts w:ascii="Arial" w:hAnsi="Arial" w:cs="Arial"/>
          <w:sz w:val="20"/>
          <w:szCs w:val="20"/>
        </w:rPr>
        <w:t>für ein weiteres Jahr.</w:t>
      </w:r>
    </w:p>
    <w:p w14:paraId="2BF7482D" w14:textId="22FB50E1" w:rsidR="002B6590" w:rsidRDefault="002B659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3290888" w14:textId="1D54C765" w:rsidR="00A56715" w:rsidRDefault="00485BDE" w:rsidP="00636B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85BDE">
        <w:rPr>
          <w:rFonts w:ascii="Arial" w:hAnsi="Arial" w:cs="Arial"/>
          <w:b/>
          <w:bCs/>
          <w:sz w:val="20"/>
          <w:szCs w:val="20"/>
        </w:rPr>
        <w:lastRenderedPageBreak/>
        <w:t>Wechsel im Verwaltungsrat</w:t>
      </w:r>
      <w:r>
        <w:rPr>
          <w:rFonts w:ascii="Arial" w:hAnsi="Arial" w:cs="Arial"/>
          <w:b/>
          <w:bCs/>
          <w:sz w:val="20"/>
          <w:szCs w:val="20"/>
        </w:rPr>
        <w:br/>
      </w:r>
      <w:r w:rsidR="006A4132">
        <w:rPr>
          <w:rFonts w:ascii="Arial" w:hAnsi="Arial" w:cs="Arial"/>
          <w:sz w:val="20"/>
          <w:szCs w:val="20"/>
        </w:rPr>
        <w:t>A</w:t>
      </w:r>
      <w:r w:rsidR="001C6122">
        <w:rPr>
          <w:rFonts w:ascii="Arial" w:hAnsi="Arial" w:cs="Arial"/>
          <w:sz w:val="20"/>
          <w:szCs w:val="20"/>
        </w:rPr>
        <w:t xml:space="preserve">ls Nachfolger </w:t>
      </w:r>
      <w:r w:rsidR="006A4132">
        <w:rPr>
          <w:rFonts w:ascii="Arial" w:hAnsi="Arial" w:cs="Arial"/>
          <w:sz w:val="20"/>
          <w:szCs w:val="20"/>
        </w:rPr>
        <w:t>für den zurücktretende</w:t>
      </w:r>
      <w:r w:rsidR="00B911D9">
        <w:rPr>
          <w:rFonts w:ascii="Arial" w:hAnsi="Arial" w:cs="Arial"/>
          <w:sz w:val="20"/>
          <w:szCs w:val="20"/>
        </w:rPr>
        <w:t>n</w:t>
      </w:r>
      <w:r w:rsidR="001C6122">
        <w:rPr>
          <w:rFonts w:ascii="Arial" w:hAnsi="Arial" w:cs="Arial"/>
          <w:sz w:val="20"/>
          <w:szCs w:val="20"/>
        </w:rPr>
        <w:t xml:space="preserve"> </w:t>
      </w:r>
      <w:r w:rsidR="00904008">
        <w:rPr>
          <w:rFonts w:ascii="Arial" w:hAnsi="Arial" w:cs="Arial"/>
          <w:sz w:val="20"/>
          <w:szCs w:val="20"/>
        </w:rPr>
        <w:t>Hanspeter Maeder</w:t>
      </w:r>
      <w:r w:rsidR="006A4132">
        <w:rPr>
          <w:rFonts w:ascii="Arial" w:hAnsi="Arial" w:cs="Arial"/>
          <w:sz w:val="20"/>
          <w:szCs w:val="20"/>
        </w:rPr>
        <w:t xml:space="preserve"> w</w:t>
      </w:r>
      <w:r w:rsidR="00B911D9">
        <w:rPr>
          <w:rFonts w:ascii="Arial" w:hAnsi="Arial" w:cs="Arial"/>
          <w:sz w:val="20"/>
          <w:szCs w:val="20"/>
        </w:rPr>
        <w:t xml:space="preserve">ählte die Generalversammlung </w:t>
      </w:r>
      <w:r w:rsidR="00904008">
        <w:rPr>
          <w:rFonts w:ascii="Arial" w:hAnsi="Arial" w:cs="Arial"/>
          <w:sz w:val="20"/>
          <w:szCs w:val="20"/>
        </w:rPr>
        <w:t>Emil Bieri</w:t>
      </w:r>
      <w:r w:rsidR="006A4132">
        <w:rPr>
          <w:rFonts w:ascii="Arial" w:hAnsi="Arial" w:cs="Arial"/>
          <w:sz w:val="20"/>
          <w:szCs w:val="20"/>
        </w:rPr>
        <w:t xml:space="preserve"> </w:t>
      </w:r>
      <w:r w:rsidR="00B911D9">
        <w:rPr>
          <w:rFonts w:ascii="Arial" w:hAnsi="Arial" w:cs="Arial"/>
          <w:sz w:val="20"/>
          <w:szCs w:val="20"/>
        </w:rPr>
        <w:t xml:space="preserve">von der </w:t>
      </w:r>
      <w:r w:rsidR="00904008">
        <w:rPr>
          <w:rFonts w:ascii="Arial" w:hAnsi="Arial" w:cs="Arial"/>
          <w:sz w:val="20"/>
          <w:szCs w:val="20"/>
        </w:rPr>
        <w:t>CKW AG</w:t>
      </w:r>
      <w:r w:rsidR="006A4132">
        <w:rPr>
          <w:rFonts w:ascii="Arial" w:hAnsi="Arial" w:cs="Arial"/>
          <w:sz w:val="20"/>
          <w:szCs w:val="20"/>
        </w:rPr>
        <w:t xml:space="preserve"> </w:t>
      </w:r>
      <w:r w:rsidR="006A4132" w:rsidRPr="006A4132">
        <w:rPr>
          <w:rFonts w:ascii="Arial" w:hAnsi="Arial" w:cs="Arial"/>
          <w:sz w:val="20"/>
          <w:szCs w:val="20"/>
        </w:rPr>
        <w:t>für die laufende Amtsdauer bis 202</w:t>
      </w:r>
      <w:r w:rsidR="006A4132">
        <w:rPr>
          <w:rFonts w:ascii="Arial" w:hAnsi="Arial" w:cs="Arial"/>
          <w:sz w:val="20"/>
          <w:szCs w:val="20"/>
        </w:rPr>
        <w:t>7</w:t>
      </w:r>
      <w:r w:rsidR="00AC0CA9">
        <w:rPr>
          <w:rFonts w:ascii="Arial" w:hAnsi="Arial" w:cs="Arial"/>
          <w:sz w:val="20"/>
          <w:szCs w:val="20"/>
        </w:rPr>
        <w:t>.</w:t>
      </w:r>
      <w:r w:rsidR="00C44F6A">
        <w:rPr>
          <w:rFonts w:ascii="Arial" w:hAnsi="Arial" w:cs="Arial"/>
          <w:sz w:val="20"/>
          <w:szCs w:val="20"/>
        </w:rPr>
        <w:t xml:space="preserve"> </w:t>
      </w:r>
      <w:r w:rsidR="00904008">
        <w:rPr>
          <w:rFonts w:ascii="Arial" w:hAnsi="Arial" w:cs="Arial"/>
          <w:sz w:val="20"/>
          <w:szCs w:val="20"/>
        </w:rPr>
        <w:t>Hanspeter Maeder</w:t>
      </w:r>
      <w:r w:rsidR="00E153BD">
        <w:rPr>
          <w:rFonts w:ascii="Arial" w:hAnsi="Arial" w:cs="Arial"/>
          <w:sz w:val="20"/>
          <w:szCs w:val="20"/>
        </w:rPr>
        <w:t xml:space="preserve"> wurde als langjähriger Verwaltungsrat </w:t>
      </w:r>
      <w:r w:rsidR="003433CC">
        <w:rPr>
          <w:rFonts w:ascii="Arial" w:hAnsi="Arial" w:cs="Arial"/>
          <w:sz w:val="20"/>
          <w:szCs w:val="20"/>
        </w:rPr>
        <w:t>gebührend verdankt und verabschiedet.</w:t>
      </w:r>
    </w:p>
    <w:p w14:paraId="5D321274" w14:textId="77777777" w:rsidR="001C6122" w:rsidRDefault="001C6122" w:rsidP="00636B5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5A1E9C2" w14:textId="5F91B62E" w:rsidR="00454BFC" w:rsidRDefault="00454BFC" w:rsidP="00636B5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72DD48C" w14:textId="5C6E80AC" w:rsidR="00454BFC" w:rsidRPr="009A3B18" w:rsidRDefault="00454BFC" w:rsidP="00454BFC">
      <w:pPr>
        <w:pStyle w:val="Default"/>
        <w:spacing w:line="264" w:lineRule="auto"/>
        <w:rPr>
          <w:b/>
          <w:sz w:val="20"/>
          <w:szCs w:val="22"/>
        </w:rPr>
      </w:pPr>
      <w:r w:rsidRPr="009A3B18">
        <w:rPr>
          <w:b/>
          <w:sz w:val="20"/>
          <w:szCs w:val="22"/>
        </w:rPr>
        <w:t>Ansprechperson</w:t>
      </w:r>
    </w:p>
    <w:p w14:paraId="443FE7FC" w14:textId="77777777" w:rsidR="00454BFC" w:rsidRPr="005A6777" w:rsidRDefault="00454BFC" w:rsidP="00454BFC">
      <w:pPr>
        <w:pStyle w:val="Default"/>
        <w:spacing w:line="264" w:lineRule="auto"/>
        <w:rPr>
          <w:color w:val="auto"/>
          <w:sz w:val="20"/>
          <w:szCs w:val="20"/>
        </w:rPr>
      </w:pPr>
      <w:r w:rsidRPr="005A6777">
        <w:rPr>
          <w:color w:val="auto"/>
          <w:sz w:val="20"/>
          <w:szCs w:val="20"/>
        </w:rPr>
        <w:t>Giacum Krüger</w:t>
      </w:r>
    </w:p>
    <w:p w14:paraId="62B38251" w14:textId="77777777" w:rsidR="00454BFC" w:rsidRPr="005A6777" w:rsidRDefault="00454BFC" w:rsidP="00454BFC">
      <w:pPr>
        <w:pStyle w:val="Default"/>
        <w:spacing w:line="264" w:lineRule="auto"/>
        <w:rPr>
          <w:color w:val="auto"/>
          <w:sz w:val="20"/>
          <w:szCs w:val="20"/>
        </w:rPr>
      </w:pPr>
      <w:r w:rsidRPr="005A6777">
        <w:rPr>
          <w:color w:val="auto"/>
          <w:sz w:val="20"/>
          <w:szCs w:val="20"/>
        </w:rPr>
        <w:t>Direktor</w:t>
      </w:r>
    </w:p>
    <w:p w14:paraId="1B9B3A1D" w14:textId="77777777" w:rsidR="00454BFC" w:rsidRPr="005A6777" w:rsidRDefault="00454BFC" w:rsidP="00454BFC">
      <w:pPr>
        <w:pStyle w:val="Default"/>
        <w:spacing w:line="264" w:lineRule="auto"/>
        <w:rPr>
          <w:color w:val="auto"/>
          <w:sz w:val="20"/>
          <w:szCs w:val="20"/>
        </w:rPr>
      </w:pPr>
      <w:r w:rsidRPr="005A6777">
        <w:rPr>
          <w:color w:val="auto"/>
          <w:sz w:val="20"/>
          <w:szCs w:val="20"/>
        </w:rPr>
        <w:t>7530 Zernez</w:t>
      </w:r>
    </w:p>
    <w:p w14:paraId="2D113876" w14:textId="77777777" w:rsidR="00454BFC" w:rsidRPr="005A6777" w:rsidRDefault="00454BFC" w:rsidP="00454BFC">
      <w:pPr>
        <w:pStyle w:val="Default"/>
        <w:tabs>
          <w:tab w:val="left" w:pos="284"/>
        </w:tabs>
        <w:spacing w:line="264" w:lineRule="auto"/>
        <w:rPr>
          <w:color w:val="auto"/>
          <w:sz w:val="20"/>
          <w:szCs w:val="20"/>
        </w:rPr>
      </w:pPr>
      <w:r w:rsidRPr="005A6777">
        <w:rPr>
          <w:color w:val="auto"/>
          <w:sz w:val="20"/>
          <w:szCs w:val="20"/>
        </w:rPr>
        <w:t xml:space="preserve">T: </w:t>
      </w:r>
      <w:r w:rsidRPr="005A6777">
        <w:rPr>
          <w:color w:val="auto"/>
          <w:sz w:val="20"/>
          <w:szCs w:val="20"/>
        </w:rPr>
        <w:tab/>
        <w:t>+41 81 851 43 11</w:t>
      </w:r>
    </w:p>
    <w:p w14:paraId="08AFDD1D" w14:textId="77777777" w:rsidR="00454BFC" w:rsidRPr="005A6777" w:rsidRDefault="00454BFC" w:rsidP="00454BFC">
      <w:pPr>
        <w:pStyle w:val="Default"/>
        <w:spacing w:line="264" w:lineRule="auto"/>
        <w:rPr>
          <w:color w:val="auto"/>
          <w:sz w:val="20"/>
          <w:szCs w:val="20"/>
        </w:rPr>
      </w:pPr>
      <w:r w:rsidRPr="005A6777">
        <w:rPr>
          <w:color w:val="auto"/>
          <w:sz w:val="20"/>
          <w:szCs w:val="20"/>
        </w:rPr>
        <w:t>info@ekwstrom.ch</w:t>
      </w:r>
    </w:p>
    <w:p w14:paraId="0687EC49" w14:textId="4A8E5410" w:rsidR="00AA38CF" w:rsidRDefault="0093699E" w:rsidP="00454BF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3699E">
        <w:rPr>
          <w:rFonts w:ascii="Arial" w:hAnsi="Arial" w:cs="Arial"/>
          <w:sz w:val="20"/>
          <w:szCs w:val="20"/>
        </w:rPr>
        <w:t>www.ekwstrom.ch</w:t>
      </w:r>
    </w:p>
    <w:p w14:paraId="41D66F6C" w14:textId="77777777" w:rsidR="0093699E" w:rsidRDefault="0093699E" w:rsidP="00454BF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6D72979" w14:textId="77777777" w:rsidR="002B6590" w:rsidRDefault="002B6590" w:rsidP="00454BF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2EF3B22" w14:textId="77777777" w:rsidR="0093699E" w:rsidRPr="0093699E" w:rsidRDefault="0093699E" w:rsidP="0093699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93699E">
        <w:rPr>
          <w:rFonts w:ascii="Arial" w:hAnsi="Arial" w:cs="Arial"/>
          <w:b/>
          <w:bCs/>
          <w:sz w:val="20"/>
          <w:szCs w:val="20"/>
        </w:rPr>
        <w:t>Bilder</w:t>
      </w:r>
    </w:p>
    <w:p w14:paraId="0EBC8010" w14:textId="44806EA5" w:rsidR="0093699E" w:rsidRPr="0093699E" w:rsidRDefault="0093699E" w:rsidP="0093699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3699E">
        <w:rPr>
          <w:rFonts w:ascii="Arial" w:hAnsi="Arial" w:cs="Arial"/>
          <w:sz w:val="20"/>
          <w:szCs w:val="20"/>
        </w:rPr>
        <w:t xml:space="preserve">- Bilder stehen auf der Webseite https://www.ekwstrom.ch/news zum Download zur </w:t>
      </w:r>
    </w:p>
    <w:p w14:paraId="7089B130" w14:textId="77777777" w:rsidR="0093699E" w:rsidRDefault="0093699E" w:rsidP="0093699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3699E">
        <w:rPr>
          <w:rFonts w:ascii="Arial" w:hAnsi="Arial" w:cs="Arial"/>
          <w:sz w:val="20"/>
          <w:szCs w:val="20"/>
        </w:rPr>
        <w:t>Verfügung.</w:t>
      </w:r>
    </w:p>
    <w:sectPr w:rsidR="0093699E" w:rsidSect="00A15E5B">
      <w:headerReference w:type="default" r:id="rId7"/>
      <w:pgSz w:w="11906" w:h="16838" w:code="9"/>
      <w:pgMar w:top="2835" w:right="1418" w:bottom="1134" w:left="1588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C6B0E" w14:textId="77777777" w:rsidR="00233012" w:rsidRDefault="00233012" w:rsidP="0065292F">
      <w:pPr>
        <w:spacing w:after="0" w:line="240" w:lineRule="auto"/>
      </w:pPr>
      <w:r>
        <w:separator/>
      </w:r>
    </w:p>
  </w:endnote>
  <w:endnote w:type="continuationSeparator" w:id="0">
    <w:p w14:paraId="1C55F0ED" w14:textId="77777777" w:rsidR="00233012" w:rsidRDefault="00233012" w:rsidP="0065292F">
      <w:pPr>
        <w:spacing w:after="0" w:line="240" w:lineRule="auto"/>
      </w:pPr>
      <w:r>
        <w:continuationSeparator/>
      </w:r>
    </w:p>
  </w:endnote>
  <w:endnote w:type="continuationNotice" w:id="1">
    <w:p w14:paraId="666BB935" w14:textId="77777777" w:rsidR="00233012" w:rsidRDefault="002330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6925D" w14:textId="77777777" w:rsidR="00233012" w:rsidRDefault="00233012" w:rsidP="0065292F">
      <w:pPr>
        <w:spacing w:after="0" w:line="240" w:lineRule="auto"/>
      </w:pPr>
      <w:r>
        <w:separator/>
      </w:r>
    </w:p>
  </w:footnote>
  <w:footnote w:type="continuationSeparator" w:id="0">
    <w:p w14:paraId="0EEAD024" w14:textId="77777777" w:rsidR="00233012" w:rsidRDefault="00233012" w:rsidP="0065292F">
      <w:pPr>
        <w:spacing w:after="0" w:line="240" w:lineRule="auto"/>
      </w:pPr>
      <w:r>
        <w:continuationSeparator/>
      </w:r>
    </w:p>
  </w:footnote>
  <w:footnote w:type="continuationNotice" w:id="1">
    <w:p w14:paraId="63575411" w14:textId="77777777" w:rsidR="00233012" w:rsidRDefault="0023301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8B4F4" w14:textId="7A5F0224" w:rsidR="00DD4F7C" w:rsidRDefault="009D4B15" w:rsidP="00091E89">
    <w:pPr>
      <w:spacing w:after="0" w:line="240" w:lineRule="auto"/>
    </w:pPr>
    <w:bookmarkStart w:id="0" w:name="_Hlk159754196"/>
    <w:bookmarkStart w:id="1" w:name="_Hlk159754197"/>
    <w:r w:rsidRPr="001E3C60">
      <w:rPr>
        <w:rFonts w:ascii="Arial" w:hAnsi="Arial" w:cs="Arial"/>
        <w:b/>
        <w:noProof/>
      </w:rPr>
      <w:drawing>
        <wp:anchor distT="0" distB="0" distL="114300" distR="114300" simplePos="0" relativeHeight="251659264" behindDoc="1" locked="0" layoutInCell="1" allowOverlap="1" wp14:anchorId="1EBEBE02" wp14:editId="1BAE549D">
          <wp:simplePos x="0" y="0"/>
          <wp:positionH relativeFrom="margin">
            <wp:align>left</wp:align>
          </wp:positionH>
          <wp:positionV relativeFrom="paragraph">
            <wp:posOffset>35560</wp:posOffset>
          </wp:positionV>
          <wp:extent cx="2667000" cy="571500"/>
          <wp:effectExtent l="0" t="0" r="0" b="0"/>
          <wp:wrapTight wrapText="bothSides">
            <wp:wrapPolygon edited="0">
              <wp:start x="0" y="0"/>
              <wp:lineTo x="0" y="20880"/>
              <wp:lineTo x="21446" y="20880"/>
              <wp:lineTo x="21446" y="0"/>
              <wp:lineTo x="0" y="0"/>
            </wp:wrapPolygon>
          </wp:wrapTight>
          <wp:docPr id="3" name="Bild 2" descr="C:\lobo_view\OEE-ZER.kun\{AE790CB1-15FA-4B13-AB11-09EC8AC7ECDA}\6\6E1A5\6E1A7\0\0\62F\0\Logo EKW NEU Briefkopf_gültig ab Aug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lobo_view\OEE-ZER.kun\{AE790CB1-15FA-4B13-AB11-09EC8AC7ECDA}\6\6E1A5\6E1A7\0\0\62F\0\Logo EKW NEU Briefkopf_gültig ab August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000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77548"/>
    <w:multiLevelType w:val="multilevel"/>
    <w:tmpl w:val="F1085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A49272F"/>
    <w:multiLevelType w:val="hybridMultilevel"/>
    <w:tmpl w:val="C67E428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1041557">
    <w:abstractNumId w:val="1"/>
  </w:num>
  <w:num w:numId="2" w16cid:durableId="491481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AD1"/>
    <w:rsid w:val="0000415D"/>
    <w:rsid w:val="00007FFC"/>
    <w:rsid w:val="0001413B"/>
    <w:rsid w:val="0001785E"/>
    <w:rsid w:val="00022CC8"/>
    <w:rsid w:val="00026A4D"/>
    <w:rsid w:val="00044DC2"/>
    <w:rsid w:val="0005172E"/>
    <w:rsid w:val="00054970"/>
    <w:rsid w:val="000656BC"/>
    <w:rsid w:val="00067CF5"/>
    <w:rsid w:val="0007182E"/>
    <w:rsid w:val="00075135"/>
    <w:rsid w:val="00082E82"/>
    <w:rsid w:val="00085106"/>
    <w:rsid w:val="00090D58"/>
    <w:rsid w:val="00091E89"/>
    <w:rsid w:val="000A1D41"/>
    <w:rsid w:val="000A2221"/>
    <w:rsid w:val="000A559F"/>
    <w:rsid w:val="000A79DD"/>
    <w:rsid w:val="000B0AD1"/>
    <w:rsid w:val="000B5BE7"/>
    <w:rsid w:val="000C2C36"/>
    <w:rsid w:val="000C323D"/>
    <w:rsid w:val="000C44CE"/>
    <w:rsid w:val="000D2B26"/>
    <w:rsid w:val="000D3179"/>
    <w:rsid w:val="000D4BE0"/>
    <w:rsid w:val="000E1945"/>
    <w:rsid w:val="000E30C8"/>
    <w:rsid w:val="000F622E"/>
    <w:rsid w:val="0010709C"/>
    <w:rsid w:val="00110F90"/>
    <w:rsid w:val="00113C52"/>
    <w:rsid w:val="00116310"/>
    <w:rsid w:val="0011645A"/>
    <w:rsid w:val="00117038"/>
    <w:rsid w:val="00130278"/>
    <w:rsid w:val="00140054"/>
    <w:rsid w:val="00144813"/>
    <w:rsid w:val="00150BD4"/>
    <w:rsid w:val="001540DC"/>
    <w:rsid w:val="00155FA8"/>
    <w:rsid w:val="00161E56"/>
    <w:rsid w:val="0016590E"/>
    <w:rsid w:val="001843E1"/>
    <w:rsid w:val="001867AD"/>
    <w:rsid w:val="001A02C8"/>
    <w:rsid w:val="001A3CD3"/>
    <w:rsid w:val="001A4B9E"/>
    <w:rsid w:val="001A65AE"/>
    <w:rsid w:val="001B1B02"/>
    <w:rsid w:val="001B4F39"/>
    <w:rsid w:val="001B5B61"/>
    <w:rsid w:val="001C3475"/>
    <w:rsid w:val="001C6122"/>
    <w:rsid w:val="001C63A6"/>
    <w:rsid w:val="001C64EB"/>
    <w:rsid w:val="001D0F12"/>
    <w:rsid w:val="001D616B"/>
    <w:rsid w:val="001E3254"/>
    <w:rsid w:val="001E3C60"/>
    <w:rsid w:val="001E50A7"/>
    <w:rsid w:val="001F1820"/>
    <w:rsid w:val="001F5655"/>
    <w:rsid w:val="001F7D23"/>
    <w:rsid w:val="002030BA"/>
    <w:rsid w:val="00205BB2"/>
    <w:rsid w:val="00217896"/>
    <w:rsid w:val="00221D14"/>
    <w:rsid w:val="0022330B"/>
    <w:rsid w:val="00224163"/>
    <w:rsid w:val="00233012"/>
    <w:rsid w:val="00234F92"/>
    <w:rsid w:val="00237233"/>
    <w:rsid w:val="00237DF4"/>
    <w:rsid w:val="00241CEF"/>
    <w:rsid w:val="00247CEE"/>
    <w:rsid w:val="002570AA"/>
    <w:rsid w:val="00260B32"/>
    <w:rsid w:val="00266C72"/>
    <w:rsid w:val="00267469"/>
    <w:rsid w:val="00283B98"/>
    <w:rsid w:val="002861D8"/>
    <w:rsid w:val="00295DBD"/>
    <w:rsid w:val="002B190C"/>
    <w:rsid w:val="002B6590"/>
    <w:rsid w:val="002C1545"/>
    <w:rsid w:val="002C2C5F"/>
    <w:rsid w:val="002C6514"/>
    <w:rsid w:val="002D42F4"/>
    <w:rsid w:val="002E57A1"/>
    <w:rsid w:val="002E67F7"/>
    <w:rsid w:val="002E7FC7"/>
    <w:rsid w:val="002F7957"/>
    <w:rsid w:val="00300B17"/>
    <w:rsid w:val="00301AC9"/>
    <w:rsid w:val="003037FB"/>
    <w:rsid w:val="00307C1F"/>
    <w:rsid w:val="00325D87"/>
    <w:rsid w:val="00330B02"/>
    <w:rsid w:val="003311F8"/>
    <w:rsid w:val="00331498"/>
    <w:rsid w:val="0033422B"/>
    <w:rsid w:val="00334B96"/>
    <w:rsid w:val="003369FF"/>
    <w:rsid w:val="003378C8"/>
    <w:rsid w:val="00342965"/>
    <w:rsid w:val="003433CC"/>
    <w:rsid w:val="003444C2"/>
    <w:rsid w:val="003447F6"/>
    <w:rsid w:val="00347552"/>
    <w:rsid w:val="00347AE0"/>
    <w:rsid w:val="0035194F"/>
    <w:rsid w:val="003526E6"/>
    <w:rsid w:val="003532D9"/>
    <w:rsid w:val="003619A9"/>
    <w:rsid w:val="003619C5"/>
    <w:rsid w:val="00362C98"/>
    <w:rsid w:val="00377018"/>
    <w:rsid w:val="0038145D"/>
    <w:rsid w:val="00384CCD"/>
    <w:rsid w:val="00384E81"/>
    <w:rsid w:val="0039011B"/>
    <w:rsid w:val="003934FD"/>
    <w:rsid w:val="00393939"/>
    <w:rsid w:val="003B03AC"/>
    <w:rsid w:val="003B0BE7"/>
    <w:rsid w:val="003B6599"/>
    <w:rsid w:val="003C2BCD"/>
    <w:rsid w:val="003C3C56"/>
    <w:rsid w:val="003C5C60"/>
    <w:rsid w:val="003D7660"/>
    <w:rsid w:val="003E1E43"/>
    <w:rsid w:val="003E542A"/>
    <w:rsid w:val="003F6B75"/>
    <w:rsid w:val="004017F5"/>
    <w:rsid w:val="00402941"/>
    <w:rsid w:val="00403EC6"/>
    <w:rsid w:val="00405015"/>
    <w:rsid w:val="0041011F"/>
    <w:rsid w:val="0041052A"/>
    <w:rsid w:val="00410F99"/>
    <w:rsid w:val="00413126"/>
    <w:rsid w:val="00415542"/>
    <w:rsid w:val="0041589E"/>
    <w:rsid w:val="00420783"/>
    <w:rsid w:val="00420FE2"/>
    <w:rsid w:val="00437357"/>
    <w:rsid w:val="00440316"/>
    <w:rsid w:val="004403A8"/>
    <w:rsid w:val="00445B5D"/>
    <w:rsid w:val="00447233"/>
    <w:rsid w:val="00453D23"/>
    <w:rsid w:val="00454BFC"/>
    <w:rsid w:val="00455F28"/>
    <w:rsid w:val="0046010D"/>
    <w:rsid w:val="004612BF"/>
    <w:rsid w:val="004759BC"/>
    <w:rsid w:val="00476F8E"/>
    <w:rsid w:val="00477798"/>
    <w:rsid w:val="00483D4F"/>
    <w:rsid w:val="00485BDE"/>
    <w:rsid w:val="004A0106"/>
    <w:rsid w:val="004A016B"/>
    <w:rsid w:val="004A44D9"/>
    <w:rsid w:val="004B1870"/>
    <w:rsid w:val="004B41EF"/>
    <w:rsid w:val="004B55B8"/>
    <w:rsid w:val="004D0B58"/>
    <w:rsid w:val="004D7440"/>
    <w:rsid w:val="004E267C"/>
    <w:rsid w:val="004E273A"/>
    <w:rsid w:val="004E2FE9"/>
    <w:rsid w:val="004F5C23"/>
    <w:rsid w:val="00502566"/>
    <w:rsid w:val="00506842"/>
    <w:rsid w:val="005141FC"/>
    <w:rsid w:val="0052090A"/>
    <w:rsid w:val="0052426B"/>
    <w:rsid w:val="00526F27"/>
    <w:rsid w:val="005318AB"/>
    <w:rsid w:val="00535C78"/>
    <w:rsid w:val="00536E21"/>
    <w:rsid w:val="0053760F"/>
    <w:rsid w:val="00544DDD"/>
    <w:rsid w:val="00564E52"/>
    <w:rsid w:val="005664E2"/>
    <w:rsid w:val="005706C1"/>
    <w:rsid w:val="00575F26"/>
    <w:rsid w:val="00577E60"/>
    <w:rsid w:val="00591578"/>
    <w:rsid w:val="005943BD"/>
    <w:rsid w:val="00596F56"/>
    <w:rsid w:val="005A0C7C"/>
    <w:rsid w:val="005A6777"/>
    <w:rsid w:val="005B2F23"/>
    <w:rsid w:val="005B431E"/>
    <w:rsid w:val="005B5049"/>
    <w:rsid w:val="005C03E5"/>
    <w:rsid w:val="005C07CE"/>
    <w:rsid w:val="005D040A"/>
    <w:rsid w:val="005D1189"/>
    <w:rsid w:val="005D6689"/>
    <w:rsid w:val="005E325D"/>
    <w:rsid w:val="005F0584"/>
    <w:rsid w:val="005F1641"/>
    <w:rsid w:val="005F2FF6"/>
    <w:rsid w:val="005F45DB"/>
    <w:rsid w:val="005F51AA"/>
    <w:rsid w:val="00602981"/>
    <w:rsid w:val="00605356"/>
    <w:rsid w:val="00610281"/>
    <w:rsid w:val="00615EAB"/>
    <w:rsid w:val="00623149"/>
    <w:rsid w:val="006262CF"/>
    <w:rsid w:val="0063361F"/>
    <w:rsid w:val="00634088"/>
    <w:rsid w:val="00636B50"/>
    <w:rsid w:val="00640440"/>
    <w:rsid w:val="006408B4"/>
    <w:rsid w:val="00646D37"/>
    <w:rsid w:val="0065292F"/>
    <w:rsid w:val="00652F3E"/>
    <w:rsid w:val="00654BC8"/>
    <w:rsid w:val="00654F33"/>
    <w:rsid w:val="006559AC"/>
    <w:rsid w:val="006561A5"/>
    <w:rsid w:val="006571A5"/>
    <w:rsid w:val="0066413C"/>
    <w:rsid w:val="006830BD"/>
    <w:rsid w:val="00690252"/>
    <w:rsid w:val="00691627"/>
    <w:rsid w:val="00691720"/>
    <w:rsid w:val="00694737"/>
    <w:rsid w:val="00696620"/>
    <w:rsid w:val="006A073C"/>
    <w:rsid w:val="006A2A6E"/>
    <w:rsid w:val="006A3B9F"/>
    <w:rsid w:val="006A3E23"/>
    <w:rsid w:val="006A4132"/>
    <w:rsid w:val="006A4686"/>
    <w:rsid w:val="006C27B4"/>
    <w:rsid w:val="006C4117"/>
    <w:rsid w:val="006C4150"/>
    <w:rsid w:val="006D0F5B"/>
    <w:rsid w:val="006D2248"/>
    <w:rsid w:val="006D7B5F"/>
    <w:rsid w:val="006E0A36"/>
    <w:rsid w:val="006E1C0B"/>
    <w:rsid w:val="006E2D04"/>
    <w:rsid w:val="006F1A28"/>
    <w:rsid w:val="006F7CA2"/>
    <w:rsid w:val="0070597E"/>
    <w:rsid w:val="007069A8"/>
    <w:rsid w:val="00707AC0"/>
    <w:rsid w:val="007101B4"/>
    <w:rsid w:val="0071265B"/>
    <w:rsid w:val="00714CB1"/>
    <w:rsid w:val="00716585"/>
    <w:rsid w:val="00732626"/>
    <w:rsid w:val="0073492D"/>
    <w:rsid w:val="00735BAD"/>
    <w:rsid w:val="0074379E"/>
    <w:rsid w:val="00745A65"/>
    <w:rsid w:val="00750376"/>
    <w:rsid w:val="00751E99"/>
    <w:rsid w:val="00754635"/>
    <w:rsid w:val="00755D11"/>
    <w:rsid w:val="00755E1D"/>
    <w:rsid w:val="00756F74"/>
    <w:rsid w:val="0076099A"/>
    <w:rsid w:val="00761898"/>
    <w:rsid w:val="00762C52"/>
    <w:rsid w:val="00763A79"/>
    <w:rsid w:val="00766BF8"/>
    <w:rsid w:val="00772745"/>
    <w:rsid w:val="00774998"/>
    <w:rsid w:val="00775C5B"/>
    <w:rsid w:val="00776213"/>
    <w:rsid w:val="00782CAC"/>
    <w:rsid w:val="00785745"/>
    <w:rsid w:val="00793060"/>
    <w:rsid w:val="007A1598"/>
    <w:rsid w:val="007A322E"/>
    <w:rsid w:val="007A6CC3"/>
    <w:rsid w:val="007B3615"/>
    <w:rsid w:val="007B3658"/>
    <w:rsid w:val="007B40CD"/>
    <w:rsid w:val="007B4BAB"/>
    <w:rsid w:val="007C4FE4"/>
    <w:rsid w:val="007C65E9"/>
    <w:rsid w:val="007C6678"/>
    <w:rsid w:val="007D3BE7"/>
    <w:rsid w:val="007D4BA9"/>
    <w:rsid w:val="007D5385"/>
    <w:rsid w:val="007D5836"/>
    <w:rsid w:val="007E24C1"/>
    <w:rsid w:val="007E6D6D"/>
    <w:rsid w:val="007F3091"/>
    <w:rsid w:val="007F7AFF"/>
    <w:rsid w:val="00812B01"/>
    <w:rsid w:val="008175F1"/>
    <w:rsid w:val="008247CC"/>
    <w:rsid w:val="008263B1"/>
    <w:rsid w:val="0084108F"/>
    <w:rsid w:val="00841452"/>
    <w:rsid w:val="00845B06"/>
    <w:rsid w:val="00846247"/>
    <w:rsid w:val="00846AC0"/>
    <w:rsid w:val="00846BDB"/>
    <w:rsid w:val="008509B0"/>
    <w:rsid w:val="008522FE"/>
    <w:rsid w:val="0085568F"/>
    <w:rsid w:val="00855E0B"/>
    <w:rsid w:val="00857201"/>
    <w:rsid w:val="008728E0"/>
    <w:rsid w:val="00872DEB"/>
    <w:rsid w:val="00890551"/>
    <w:rsid w:val="008A2B97"/>
    <w:rsid w:val="008A4C6A"/>
    <w:rsid w:val="008B0F8A"/>
    <w:rsid w:val="008B2C5C"/>
    <w:rsid w:val="008B62B6"/>
    <w:rsid w:val="008B7FCA"/>
    <w:rsid w:val="008C1BAF"/>
    <w:rsid w:val="008C372A"/>
    <w:rsid w:val="008C5B5A"/>
    <w:rsid w:val="008C7525"/>
    <w:rsid w:val="008C78AD"/>
    <w:rsid w:val="008C7AF4"/>
    <w:rsid w:val="008D0859"/>
    <w:rsid w:val="008D47B3"/>
    <w:rsid w:val="008D5719"/>
    <w:rsid w:val="008E6D8A"/>
    <w:rsid w:val="008F16D6"/>
    <w:rsid w:val="008F1AA1"/>
    <w:rsid w:val="008F44CD"/>
    <w:rsid w:val="008F7133"/>
    <w:rsid w:val="008F75A1"/>
    <w:rsid w:val="009003F8"/>
    <w:rsid w:val="0090151A"/>
    <w:rsid w:val="009038F7"/>
    <w:rsid w:val="00904008"/>
    <w:rsid w:val="00912E23"/>
    <w:rsid w:val="00917A6D"/>
    <w:rsid w:val="00920462"/>
    <w:rsid w:val="00920819"/>
    <w:rsid w:val="00921D24"/>
    <w:rsid w:val="00924D15"/>
    <w:rsid w:val="009301E1"/>
    <w:rsid w:val="009305AB"/>
    <w:rsid w:val="009315E3"/>
    <w:rsid w:val="00933D7E"/>
    <w:rsid w:val="0093699E"/>
    <w:rsid w:val="009535A2"/>
    <w:rsid w:val="00953C57"/>
    <w:rsid w:val="00956018"/>
    <w:rsid w:val="00962DEA"/>
    <w:rsid w:val="0096323C"/>
    <w:rsid w:val="00963D00"/>
    <w:rsid w:val="009667BF"/>
    <w:rsid w:val="009806FF"/>
    <w:rsid w:val="00980D1A"/>
    <w:rsid w:val="009872CE"/>
    <w:rsid w:val="00992CD3"/>
    <w:rsid w:val="009963F2"/>
    <w:rsid w:val="009A10A5"/>
    <w:rsid w:val="009A2B4A"/>
    <w:rsid w:val="009A6788"/>
    <w:rsid w:val="009A68A7"/>
    <w:rsid w:val="009B70AA"/>
    <w:rsid w:val="009B79D0"/>
    <w:rsid w:val="009C219F"/>
    <w:rsid w:val="009C6EC2"/>
    <w:rsid w:val="009C7124"/>
    <w:rsid w:val="009D4B15"/>
    <w:rsid w:val="009D6553"/>
    <w:rsid w:val="009E46A3"/>
    <w:rsid w:val="009E6B0A"/>
    <w:rsid w:val="009F2CB6"/>
    <w:rsid w:val="009F304B"/>
    <w:rsid w:val="009F4F4B"/>
    <w:rsid w:val="00A024AC"/>
    <w:rsid w:val="00A1110A"/>
    <w:rsid w:val="00A15E5B"/>
    <w:rsid w:val="00A16857"/>
    <w:rsid w:val="00A26EE6"/>
    <w:rsid w:val="00A27CB9"/>
    <w:rsid w:val="00A27FA9"/>
    <w:rsid w:val="00A3358F"/>
    <w:rsid w:val="00A33F88"/>
    <w:rsid w:val="00A345A7"/>
    <w:rsid w:val="00A41865"/>
    <w:rsid w:val="00A4465B"/>
    <w:rsid w:val="00A45024"/>
    <w:rsid w:val="00A4675B"/>
    <w:rsid w:val="00A53DA0"/>
    <w:rsid w:val="00A54531"/>
    <w:rsid w:val="00A56715"/>
    <w:rsid w:val="00A624AF"/>
    <w:rsid w:val="00A64783"/>
    <w:rsid w:val="00A71B03"/>
    <w:rsid w:val="00A72257"/>
    <w:rsid w:val="00A726AB"/>
    <w:rsid w:val="00A767D1"/>
    <w:rsid w:val="00A76FAF"/>
    <w:rsid w:val="00A77864"/>
    <w:rsid w:val="00A807C5"/>
    <w:rsid w:val="00A81919"/>
    <w:rsid w:val="00A8254F"/>
    <w:rsid w:val="00AA38CF"/>
    <w:rsid w:val="00AA60D9"/>
    <w:rsid w:val="00AB4157"/>
    <w:rsid w:val="00AB4F24"/>
    <w:rsid w:val="00AB5281"/>
    <w:rsid w:val="00AC0CA9"/>
    <w:rsid w:val="00AC3732"/>
    <w:rsid w:val="00AC4295"/>
    <w:rsid w:val="00AD01AF"/>
    <w:rsid w:val="00AD27E2"/>
    <w:rsid w:val="00AD33D8"/>
    <w:rsid w:val="00AE2B60"/>
    <w:rsid w:val="00AE38E3"/>
    <w:rsid w:val="00AE3E72"/>
    <w:rsid w:val="00AE68CE"/>
    <w:rsid w:val="00AE7BA6"/>
    <w:rsid w:val="00AE7D79"/>
    <w:rsid w:val="00AF63C2"/>
    <w:rsid w:val="00B01E04"/>
    <w:rsid w:val="00B01FD2"/>
    <w:rsid w:val="00B0575C"/>
    <w:rsid w:val="00B0617F"/>
    <w:rsid w:val="00B11A1A"/>
    <w:rsid w:val="00B121B6"/>
    <w:rsid w:val="00B1446E"/>
    <w:rsid w:val="00B15572"/>
    <w:rsid w:val="00B175AE"/>
    <w:rsid w:val="00B226F3"/>
    <w:rsid w:val="00B27B5F"/>
    <w:rsid w:val="00B3051B"/>
    <w:rsid w:val="00B34E64"/>
    <w:rsid w:val="00B369BF"/>
    <w:rsid w:val="00B375CB"/>
    <w:rsid w:val="00B37C86"/>
    <w:rsid w:val="00B40FFA"/>
    <w:rsid w:val="00B4628B"/>
    <w:rsid w:val="00B50C65"/>
    <w:rsid w:val="00B5216E"/>
    <w:rsid w:val="00B562EC"/>
    <w:rsid w:val="00B56368"/>
    <w:rsid w:val="00B57323"/>
    <w:rsid w:val="00B57A48"/>
    <w:rsid w:val="00B66A24"/>
    <w:rsid w:val="00B67840"/>
    <w:rsid w:val="00B771E1"/>
    <w:rsid w:val="00B77DEE"/>
    <w:rsid w:val="00B911D9"/>
    <w:rsid w:val="00B92637"/>
    <w:rsid w:val="00B940F8"/>
    <w:rsid w:val="00B9775F"/>
    <w:rsid w:val="00BA041F"/>
    <w:rsid w:val="00BA33F0"/>
    <w:rsid w:val="00BB3299"/>
    <w:rsid w:val="00BC17CE"/>
    <w:rsid w:val="00BC2674"/>
    <w:rsid w:val="00BC6403"/>
    <w:rsid w:val="00BC7941"/>
    <w:rsid w:val="00BD640E"/>
    <w:rsid w:val="00BE0CC2"/>
    <w:rsid w:val="00BE62D6"/>
    <w:rsid w:val="00BE6682"/>
    <w:rsid w:val="00C03762"/>
    <w:rsid w:val="00C0585E"/>
    <w:rsid w:val="00C06C64"/>
    <w:rsid w:val="00C07A50"/>
    <w:rsid w:val="00C211A7"/>
    <w:rsid w:val="00C239B2"/>
    <w:rsid w:val="00C25612"/>
    <w:rsid w:val="00C26475"/>
    <w:rsid w:val="00C402B4"/>
    <w:rsid w:val="00C40BD0"/>
    <w:rsid w:val="00C43ECB"/>
    <w:rsid w:val="00C44F6A"/>
    <w:rsid w:val="00C536A5"/>
    <w:rsid w:val="00C54C2D"/>
    <w:rsid w:val="00C55C4D"/>
    <w:rsid w:val="00C6588E"/>
    <w:rsid w:val="00C72648"/>
    <w:rsid w:val="00C77EF5"/>
    <w:rsid w:val="00C90916"/>
    <w:rsid w:val="00C94E6D"/>
    <w:rsid w:val="00C961C0"/>
    <w:rsid w:val="00CA0984"/>
    <w:rsid w:val="00CA40FA"/>
    <w:rsid w:val="00CA5B27"/>
    <w:rsid w:val="00CA642A"/>
    <w:rsid w:val="00CB07AB"/>
    <w:rsid w:val="00CB5507"/>
    <w:rsid w:val="00CC3B2E"/>
    <w:rsid w:val="00CC7946"/>
    <w:rsid w:val="00CD233E"/>
    <w:rsid w:val="00CD7A85"/>
    <w:rsid w:val="00CE1F80"/>
    <w:rsid w:val="00CE4C88"/>
    <w:rsid w:val="00CF0EAE"/>
    <w:rsid w:val="00CF589D"/>
    <w:rsid w:val="00CF7F50"/>
    <w:rsid w:val="00D077D7"/>
    <w:rsid w:val="00D10183"/>
    <w:rsid w:val="00D14256"/>
    <w:rsid w:val="00D2267C"/>
    <w:rsid w:val="00D27F36"/>
    <w:rsid w:val="00D30AC2"/>
    <w:rsid w:val="00D423A1"/>
    <w:rsid w:val="00D52CCE"/>
    <w:rsid w:val="00D5329B"/>
    <w:rsid w:val="00D552C5"/>
    <w:rsid w:val="00D6077F"/>
    <w:rsid w:val="00D61E6E"/>
    <w:rsid w:val="00D636D2"/>
    <w:rsid w:val="00D637FF"/>
    <w:rsid w:val="00D66437"/>
    <w:rsid w:val="00D729FD"/>
    <w:rsid w:val="00D73DED"/>
    <w:rsid w:val="00D77B03"/>
    <w:rsid w:val="00D93065"/>
    <w:rsid w:val="00D93590"/>
    <w:rsid w:val="00D97B34"/>
    <w:rsid w:val="00DA06E5"/>
    <w:rsid w:val="00DA4F2E"/>
    <w:rsid w:val="00DC1506"/>
    <w:rsid w:val="00DC2FC8"/>
    <w:rsid w:val="00DD20E2"/>
    <w:rsid w:val="00DD2175"/>
    <w:rsid w:val="00DD2ECE"/>
    <w:rsid w:val="00DD2F87"/>
    <w:rsid w:val="00DD4F7C"/>
    <w:rsid w:val="00DE5ECC"/>
    <w:rsid w:val="00DE7767"/>
    <w:rsid w:val="00E019E2"/>
    <w:rsid w:val="00E07CBD"/>
    <w:rsid w:val="00E10E0A"/>
    <w:rsid w:val="00E153BD"/>
    <w:rsid w:val="00E16945"/>
    <w:rsid w:val="00E23141"/>
    <w:rsid w:val="00E232A5"/>
    <w:rsid w:val="00E26CA4"/>
    <w:rsid w:val="00E30B84"/>
    <w:rsid w:val="00E3180B"/>
    <w:rsid w:val="00E32815"/>
    <w:rsid w:val="00E36C7B"/>
    <w:rsid w:val="00E41A73"/>
    <w:rsid w:val="00E4313A"/>
    <w:rsid w:val="00E54069"/>
    <w:rsid w:val="00E61681"/>
    <w:rsid w:val="00E61885"/>
    <w:rsid w:val="00E635CF"/>
    <w:rsid w:val="00E65CE1"/>
    <w:rsid w:val="00E66AD3"/>
    <w:rsid w:val="00E731D0"/>
    <w:rsid w:val="00E75E48"/>
    <w:rsid w:val="00E82434"/>
    <w:rsid w:val="00E9712B"/>
    <w:rsid w:val="00EA1331"/>
    <w:rsid w:val="00EA4618"/>
    <w:rsid w:val="00EB3170"/>
    <w:rsid w:val="00EB3BBA"/>
    <w:rsid w:val="00EC04F4"/>
    <w:rsid w:val="00EC13A3"/>
    <w:rsid w:val="00ED092D"/>
    <w:rsid w:val="00ED115B"/>
    <w:rsid w:val="00ED7BFA"/>
    <w:rsid w:val="00EE5F27"/>
    <w:rsid w:val="00EE6762"/>
    <w:rsid w:val="00EF7FDB"/>
    <w:rsid w:val="00F04AE6"/>
    <w:rsid w:val="00F04BAC"/>
    <w:rsid w:val="00F05797"/>
    <w:rsid w:val="00F05B35"/>
    <w:rsid w:val="00F16670"/>
    <w:rsid w:val="00F1742F"/>
    <w:rsid w:val="00F2187B"/>
    <w:rsid w:val="00F33BB2"/>
    <w:rsid w:val="00F34BD9"/>
    <w:rsid w:val="00F40AB7"/>
    <w:rsid w:val="00F4199C"/>
    <w:rsid w:val="00F43FF8"/>
    <w:rsid w:val="00F46D30"/>
    <w:rsid w:val="00F50932"/>
    <w:rsid w:val="00F523C6"/>
    <w:rsid w:val="00F52A36"/>
    <w:rsid w:val="00F56845"/>
    <w:rsid w:val="00F57D6F"/>
    <w:rsid w:val="00F60CDA"/>
    <w:rsid w:val="00F61DEC"/>
    <w:rsid w:val="00F64BAC"/>
    <w:rsid w:val="00F64F70"/>
    <w:rsid w:val="00F715FE"/>
    <w:rsid w:val="00F756A6"/>
    <w:rsid w:val="00F77B7C"/>
    <w:rsid w:val="00F80EF8"/>
    <w:rsid w:val="00F84FDE"/>
    <w:rsid w:val="00F856BB"/>
    <w:rsid w:val="00F87D4A"/>
    <w:rsid w:val="00F9028B"/>
    <w:rsid w:val="00F90862"/>
    <w:rsid w:val="00F96298"/>
    <w:rsid w:val="00F97E3B"/>
    <w:rsid w:val="00FA311F"/>
    <w:rsid w:val="00FA4476"/>
    <w:rsid w:val="00FA6191"/>
    <w:rsid w:val="00FB105C"/>
    <w:rsid w:val="00FB2899"/>
    <w:rsid w:val="00FB31B7"/>
    <w:rsid w:val="00FB57B8"/>
    <w:rsid w:val="00FC0369"/>
    <w:rsid w:val="00FC2E70"/>
    <w:rsid w:val="00FC644B"/>
    <w:rsid w:val="00FC6FD0"/>
    <w:rsid w:val="00FC758D"/>
    <w:rsid w:val="00FD314E"/>
    <w:rsid w:val="00FE3D78"/>
    <w:rsid w:val="00FE4A09"/>
    <w:rsid w:val="00FF1CA9"/>
    <w:rsid w:val="00FF5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89BF5AD"/>
  <w15:docId w15:val="{406BE9EF-0F5A-42A1-A1EC-18F552B6F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5D8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72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72745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735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735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3735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3735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37357"/>
    <w:rPr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F756A6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652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5292F"/>
  </w:style>
  <w:style w:type="paragraph" w:styleId="Fuzeile">
    <w:name w:val="footer"/>
    <w:basedOn w:val="Standard"/>
    <w:link w:val="FuzeileZchn"/>
    <w:uiPriority w:val="99"/>
    <w:unhideWhenUsed/>
    <w:rsid w:val="00652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5292F"/>
  </w:style>
  <w:style w:type="paragraph" w:customStyle="1" w:styleId="Default">
    <w:name w:val="Default"/>
    <w:rsid w:val="000C32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uiPriority w:val="59"/>
    <w:rsid w:val="00A27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75F26"/>
    <w:pPr>
      <w:spacing w:after="0" w:line="240" w:lineRule="auto"/>
      <w:ind w:left="720"/>
    </w:pPr>
    <w:rPr>
      <w:rFonts w:ascii="Calibri" w:eastAsiaTheme="minorHAnsi" w:hAnsi="Calibri" w:cs="Times New Roman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8247CC"/>
    <w:rPr>
      <w:vertAlign w:val="superscript"/>
    </w:rPr>
  </w:style>
  <w:style w:type="paragraph" w:styleId="berarbeitung">
    <w:name w:val="Revision"/>
    <w:hidden/>
    <w:uiPriority w:val="99"/>
    <w:semiHidden/>
    <w:rsid w:val="0035194F"/>
    <w:pPr>
      <w:spacing w:after="0" w:line="240" w:lineRule="auto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9369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7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2957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</dc:creator>
  <cp:lastModifiedBy>Seraina Kuntner</cp:lastModifiedBy>
  <cp:revision>2</cp:revision>
  <cp:lastPrinted>2026-03-13T08:30:00Z</cp:lastPrinted>
  <dcterms:created xsi:type="dcterms:W3CDTF">2026-03-13T08:35:00Z</dcterms:created>
  <dcterms:modified xsi:type="dcterms:W3CDTF">2026-03-13T08:35:00Z</dcterms:modified>
</cp:coreProperties>
</file>